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B2038" w14:textId="77777777" w:rsidR="00556F08" w:rsidRDefault="00756B21" w:rsidP="000E117E">
      <w:pPr>
        <w:pStyle w:val="Title"/>
        <w:spacing w:before="0"/>
      </w:pPr>
      <w:r>
        <w:t xml:space="preserve">Context </w:t>
      </w:r>
      <w:r w:rsidR="00EF0331">
        <w:t>–</w:t>
      </w:r>
      <w:r w:rsidR="00C924AA">
        <w:t xml:space="preserve"> </w:t>
      </w:r>
      <w:r w:rsidR="00037C66" w:rsidRPr="00037C66">
        <w:t xml:space="preserve">Myers-Brigg </w:t>
      </w:r>
      <w:r>
        <w:t>Profiles</w:t>
      </w:r>
    </w:p>
    <w:p w14:paraId="677B2039" w14:textId="77777777" w:rsidR="00FB0486" w:rsidRDefault="00343D3C" w:rsidP="00CC1CD4">
      <w:pPr>
        <w:pStyle w:val="List"/>
        <w:ind w:left="0" w:firstLine="29"/>
      </w:pPr>
      <w:r>
        <w:t xml:space="preserve">We cannot always know who the specific participants are that will be in our programs before they arrive. </w:t>
      </w:r>
      <w:r w:rsidR="00F472B6">
        <w:t>Nevertheless, we often still need to have some idea of what their interests might be, the kinds of activities that they might like to engage, what their preferred modes of expression are likely to be, etc</w:t>
      </w:r>
      <w:r w:rsidR="005A163C">
        <w:t xml:space="preserve">. </w:t>
      </w:r>
      <w:r w:rsidR="00741ADE">
        <w:t xml:space="preserve">Personality type profiles are one way to begin to prepare our programs to meet the needs and support the gifts of our </w:t>
      </w:r>
      <w:r w:rsidR="00250DB5">
        <w:t xml:space="preserve">diverse </w:t>
      </w:r>
      <w:r w:rsidR="00741ADE">
        <w:t xml:space="preserve">participants. </w:t>
      </w:r>
      <w:hyperlink r:id="rId9" w:history="1">
        <w:r w:rsidR="002E773C" w:rsidRPr="007710C4">
          <w:rPr>
            <w:rStyle w:val="Hyperlink"/>
          </w:rPr>
          <w:t>Myers-Brigg</w:t>
        </w:r>
      </w:hyperlink>
      <w:r w:rsidR="002E773C">
        <w:t xml:space="preserve">, the </w:t>
      </w:r>
      <w:hyperlink r:id="rId10" w:history="1">
        <w:r w:rsidR="002E773C" w:rsidRPr="00F57218">
          <w:rPr>
            <w:rStyle w:val="Hyperlink"/>
          </w:rPr>
          <w:t>Enneagram</w:t>
        </w:r>
      </w:hyperlink>
      <w:r w:rsidR="002E773C">
        <w:t xml:space="preserve">, </w:t>
      </w:r>
      <w:hyperlink r:id="rId11" w:history="1">
        <w:r w:rsidR="002E773C" w:rsidRPr="0029586B">
          <w:rPr>
            <w:rStyle w:val="Hyperlink"/>
          </w:rPr>
          <w:t>Multiple Intelligences</w:t>
        </w:r>
      </w:hyperlink>
      <w:r w:rsidR="002E773C">
        <w:t xml:space="preserve">, </w:t>
      </w:r>
      <w:hyperlink r:id="rId12" w:history="1">
        <w:r w:rsidR="002E773C" w:rsidRPr="00B64209">
          <w:rPr>
            <w:rStyle w:val="Hyperlink"/>
          </w:rPr>
          <w:t>Emergenetics</w:t>
        </w:r>
      </w:hyperlink>
      <w:r w:rsidR="002E773C">
        <w:t xml:space="preserve">, </w:t>
      </w:r>
      <w:r w:rsidR="002C040E">
        <w:t xml:space="preserve">and </w:t>
      </w:r>
      <w:r w:rsidR="00994B78">
        <w:t xml:space="preserve">the </w:t>
      </w:r>
      <w:hyperlink r:id="rId13" w:history="1">
        <w:r w:rsidR="00994B78" w:rsidRPr="007710C4">
          <w:rPr>
            <w:rStyle w:val="Hyperlink"/>
          </w:rPr>
          <w:t>Five Factor Model</w:t>
        </w:r>
      </w:hyperlink>
      <w:r w:rsidR="002E773C">
        <w:t xml:space="preserve"> are all </w:t>
      </w:r>
      <w:r w:rsidR="00994B78">
        <w:t xml:space="preserve">examples of personality type </w:t>
      </w:r>
      <w:r w:rsidR="00090A78">
        <w:t xml:space="preserve">and trait </w:t>
      </w:r>
      <w:r w:rsidR="00994B78">
        <w:t>theories</w:t>
      </w:r>
      <w:r w:rsidR="00090A78">
        <w:t xml:space="preserve"> that are commonly used in spirituality, education, psychology, and organization </w:t>
      </w:r>
      <w:r w:rsidR="00E863D8">
        <w:t>development</w:t>
      </w:r>
      <w:r w:rsidR="00090A78">
        <w:t xml:space="preserve">. </w:t>
      </w:r>
      <w:r w:rsidR="00E863D8">
        <w:t xml:space="preserve">While these theories have limits in terms of their applications, they can nevertheless serve as guides for how we might </w:t>
      </w:r>
      <w:r w:rsidR="005B775F">
        <w:t xml:space="preserve">begin to develop our programs for diverse kinds of people. </w:t>
      </w:r>
    </w:p>
    <w:p w14:paraId="677B203A" w14:textId="77777777" w:rsidR="00246C3A" w:rsidRDefault="00246C3A" w:rsidP="00CC1CD4">
      <w:pPr>
        <w:pStyle w:val="List"/>
        <w:ind w:left="0" w:firstLine="29"/>
      </w:pPr>
    </w:p>
    <w:p w14:paraId="677B203B" w14:textId="77777777" w:rsidR="00CC1CD4" w:rsidRDefault="00246C3A" w:rsidP="00CC1CD4">
      <w:pPr>
        <w:pStyle w:val="List"/>
        <w:ind w:left="0" w:firstLine="29"/>
      </w:pPr>
      <w:r>
        <w:t xml:space="preserve">The following </w:t>
      </w:r>
      <w:r w:rsidR="003D4286">
        <w:t xml:space="preserve">is one example of how the Myers-Brigg Type Indicator might be used to help guide the development of program elements. Based upon David Keirsey’s and Peter Tufts Richardson’s development of the four major personality types, the table below </w:t>
      </w:r>
      <w:r w:rsidR="00E26FA6">
        <w:t>is a beginning list for</w:t>
      </w:r>
      <w:r w:rsidR="003D4286">
        <w:t xml:space="preserve"> how each of these types might relate to each program element. </w:t>
      </w:r>
      <w:r w:rsidR="00011182">
        <w:t>The purpose of this table is to help us to begin to think about how our program might be developed to address the gifts/needs of diverse groupings of participants</w:t>
      </w:r>
      <w:r w:rsidR="009C267A">
        <w:t xml:space="preserve">. It </w:t>
      </w:r>
      <w:r w:rsidR="00011182">
        <w:t>is not intended as an authoritative source or guide</w:t>
      </w:r>
      <w:r w:rsidR="009C267A">
        <w:t xml:space="preserve"> and you may have a different understanding and arrangement </w:t>
      </w:r>
      <w:r w:rsidR="005A203C">
        <w:t xml:space="preserve">for </w:t>
      </w:r>
      <w:r w:rsidR="009C267A">
        <w:t xml:space="preserve">what follows. As with the </w:t>
      </w:r>
      <w:hyperlink r:id="rId14" w:history="1">
        <w:r w:rsidR="00532BC5">
          <w:rPr>
            <w:rStyle w:val="Hyperlink"/>
          </w:rPr>
          <w:t xml:space="preserve">Participant </w:t>
        </w:r>
        <w:r w:rsidR="009C267A" w:rsidRPr="002D338E">
          <w:rPr>
            <w:rStyle w:val="Hyperlink"/>
          </w:rPr>
          <w:t>Profiles</w:t>
        </w:r>
      </w:hyperlink>
      <w:r w:rsidR="009C267A">
        <w:t>, this table is only intended to help stimulate reflections on the kinds of people who might participate in our programs and the diverse kinds of gifts/needs that they may or may not bring with them</w:t>
      </w:r>
      <w:r w:rsidR="00011182">
        <w:t xml:space="preserve">. </w:t>
      </w:r>
      <w:r w:rsidR="00AB3BD9">
        <w:t xml:space="preserve">In the </w:t>
      </w:r>
      <w:r w:rsidR="00BB35A3">
        <w:t>Development Method guides</w:t>
      </w:r>
      <w:r w:rsidR="00AB3BD9">
        <w:t xml:space="preserve">, we reflect on how such information might be used to </w:t>
      </w:r>
      <w:r w:rsidR="00841E5F">
        <w:t xml:space="preserve">help us </w:t>
      </w:r>
      <w:r w:rsidR="00AB3BD9">
        <w:t>develop our programs</w:t>
      </w:r>
      <w:r w:rsidR="00721DE0">
        <w:t xml:space="preserve"> in more effective ways</w:t>
      </w:r>
      <w:r w:rsidR="00AB3BD9">
        <w:t>.</w:t>
      </w:r>
      <w:r w:rsidR="00D70BBC">
        <w:t xml:space="preserve"> If one or more of the Core Methods has already been identified as being central, then the Elements related to these Methods may be given a more extensive focus than the others.</w:t>
      </w:r>
      <w:r w:rsidR="00CC1CD4">
        <w:t xml:space="preserve"> Click here for a </w:t>
      </w:r>
      <w:hyperlink r:id="rId15" w:history="1">
        <w:r w:rsidR="00CC1CD4" w:rsidRPr="004B0C70">
          <w:rPr>
            <w:rStyle w:val="Hyperlink"/>
          </w:rPr>
          <w:t>complete list of program development resources</w:t>
        </w:r>
      </w:hyperlink>
      <w:r w:rsidR="00CC1CD4">
        <w:t xml:space="preserve"> that has links to all of the</w:t>
      </w:r>
      <w:r w:rsidR="00FB0486">
        <w:t>se and other</w:t>
      </w:r>
      <w:r w:rsidR="00CC1CD4">
        <w:t xml:space="preserve"> documents.</w:t>
      </w:r>
    </w:p>
    <w:p w14:paraId="677B203C" w14:textId="77777777" w:rsidR="00061EAE" w:rsidRDefault="00061EAE" w:rsidP="00CC1CD4">
      <w:pPr>
        <w:pStyle w:val="List"/>
        <w:ind w:left="0" w:firstLine="29"/>
      </w:pPr>
    </w:p>
    <w:tbl>
      <w:tblPr>
        <w:tblStyle w:val="TableGrid"/>
        <w:tblW w:w="0" w:type="auto"/>
        <w:tblLook w:val="04A0" w:firstRow="1" w:lastRow="0" w:firstColumn="1" w:lastColumn="0" w:noHBand="0" w:noVBand="1"/>
      </w:tblPr>
      <w:tblGrid>
        <w:gridCol w:w="2065"/>
        <w:gridCol w:w="2847"/>
        <w:gridCol w:w="2847"/>
        <w:gridCol w:w="2847"/>
        <w:gridCol w:w="2848"/>
      </w:tblGrid>
      <w:tr w:rsidR="00061EAE" w:rsidRPr="00061EAE" w14:paraId="677B2042" w14:textId="77777777" w:rsidTr="001C6F2F">
        <w:trPr>
          <w:tblHeader/>
        </w:trPr>
        <w:tc>
          <w:tcPr>
            <w:tcW w:w="2065" w:type="dxa"/>
            <w:shd w:val="clear" w:color="auto" w:fill="F2F2F2" w:themeFill="background1" w:themeFillShade="F2"/>
          </w:tcPr>
          <w:p w14:paraId="677B203D" w14:textId="77777777" w:rsidR="00061EAE" w:rsidRPr="00061EAE" w:rsidRDefault="00061EAE" w:rsidP="00061EAE">
            <w:pPr>
              <w:pStyle w:val="List"/>
              <w:ind w:left="0" w:firstLine="0"/>
              <w:jc w:val="center"/>
              <w:rPr>
                <w:b/>
                <w:i/>
              </w:rPr>
            </w:pPr>
            <w:r w:rsidRPr="00061EAE">
              <w:rPr>
                <w:b/>
                <w:i/>
              </w:rPr>
              <w:t>Program Element</w:t>
            </w:r>
          </w:p>
        </w:tc>
        <w:tc>
          <w:tcPr>
            <w:tcW w:w="2847" w:type="dxa"/>
            <w:shd w:val="clear" w:color="auto" w:fill="F2F2F2" w:themeFill="background1" w:themeFillShade="F2"/>
          </w:tcPr>
          <w:p w14:paraId="677B203E" w14:textId="77777777" w:rsidR="00061EAE" w:rsidRPr="00061EAE" w:rsidRDefault="00061EAE" w:rsidP="00061EAE">
            <w:pPr>
              <w:pStyle w:val="List"/>
              <w:ind w:left="0" w:firstLine="0"/>
              <w:jc w:val="center"/>
              <w:rPr>
                <w:b/>
                <w:i/>
              </w:rPr>
            </w:pPr>
            <w:r w:rsidRPr="00061EAE">
              <w:rPr>
                <w:b/>
                <w:i/>
              </w:rPr>
              <w:t>Artists (SP</w:t>
            </w:r>
            <w:r w:rsidR="00BE2B14">
              <w:rPr>
                <w:b/>
                <w:i/>
              </w:rPr>
              <w:t>s</w:t>
            </w:r>
            <w:r w:rsidRPr="00061EAE">
              <w:rPr>
                <w:b/>
                <w:i/>
              </w:rPr>
              <w:t>)</w:t>
            </w:r>
          </w:p>
        </w:tc>
        <w:tc>
          <w:tcPr>
            <w:tcW w:w="2847" w:type="dxa"/>
            <w:shd w:val="clear" w:color="auto" w:fill="F2F2F2" w:themeFill="background1" w:themeFillShade="F2"/>
          </w:tcPr>
          <w:p w14:paraId="677B203F" w14:textId="77777777" w:rsidR="00061EAE" w:rsidRPr="00061EAE" w:rsidRDefault="00061EAE" w:rsidP="00061EAE">
            <w:pPr>
              <w:pStyle w:val="List"/>
              <w:ind w:left="0" w:firstLine="0"/>
              <w:jc w:val="center"/>
              <w:rPr>
                <w:b/>
                <w:i/>
              </w:rPr>
            </w:pPr>
            <w:r w:rsidRPr="00061EAE">
              <w:rPr>
                <w:b/>
                <w:i/>
              </w:rPr>
              <w:t>Guardians (SJ</w:t>
            </w:r>
            <w:r w:rsidR="00BE2B14">
              <w:rPr>
                <w:b/>
                <w:i/>
              </w:rPr>
              <w:t>s</w:t>
            </w:r>
            <w:r w:rsidRPr="00061EAE">
              <w:rPr>
                <w:b/>
                <w:i/>
              </w:rPr>
              <w:t>)</w:t>
            </w:r>
          </w:p>
        </w:tc>
        <w:tc>
          <w:tcPr>
            <w:tcW w:w="2847" w:type="dxa"/>
            <w:shd w:val="clear" w:color="auto" w:fill="F2F2F2" w:themeFill="background1" w:themeFillShade="F2"/>
          </w:tcPr>
          <w:p w14:paraId="677B2040" w14:textId="77777777" w:rsidR="00061EAE" w:rsidRPr="00061EAE" w:rsidRDefault="00061EAE" w:rsidP="00061EAE">
            <w:pPr>
              <w:pStyle w:val="List"/>
              <w:ind w:left="0" w:firstLine="0"/>
              <w:jc w:val="center"/>
              <w:rPr>
                <w:b/>
                <w:i/>
              </w:rPr>
            </w:pPr>
            <w:r w:rsidRPr="00061EAE">
              <w:rPr>
                <w:b/>
                <w:i/>
              </w:rPr>
              <w:t>Idealists (NF</w:t>
            </w:r>
            <w:r w:rsidR="00BE2B14">
              <w:rPr>
                <w:b/>
                <w:i/>
              </w:rPr>
              <w:t>s</w:t>
            </w:r>
            <w:r w:rsidRPr="00061EAE">
              <w:rPr>
                <w:b/>
                <w:i/>
              </w:rPr>
              <w:t>)</w:t>
            </w:r>
          </w:p>
        </w:tc>
        <w:tc>
          <w:tcPr>
            <w:tcW w:w="2848" w:type="dxa"/>
            <w:shd w:val="clear" w:color="auto" w:fill="F2F2F2" w:themeFill="background1" w:themeFillShade="F2"/>
          </w:tcPr>
          <w:p w14:paraId="677B2041" w14:textId="77777777" w:rsidR="00061EAE" w:rsidRPr="00061EAE" w:rsidRDefault="00061EAE" w:rsidP="00061EAE">
            <w:pPr>
              <w:pStyle w:val="List"/>
              <w:ind w:left="0" w:firstLine="0"/>
              <w:jc w:val="center"/>
              <w:rPr>
                <w:b/>
                <w:i/>
              </w:rPr>
            </w:pPr>
            <w:r w:rsidRPr="00061EAE">
              <w:rPr>
                <w:b/>
                <w:i/>
              </w:rPr>
              <w:t>Rationals (NT</w:t>
            </w:r>
            <w:r w:rsidR="00BE2B14">
              <w:rPr>
                <w:b/>
                <w:i/>
              </w:rPr>
              <w:t>s</w:t>
            </w:r>
            <w:r w:rsidRPr="00061EAE">
              <w:rPr>
                <w:b/>
                <w:i/>
              </w:rPr>
              <w:t>)</w:t>
            </w:r>
          </w:p>
        </w:tc>
      </w:tr>
      <w:tr w:rsidR="00E4248A" w14:paraId="753B0AFC" w14:textId="77777777" w:rsidTr="001A3F95">
        <w:tc>
          <w:tcPr>
            <w:tcW w:w="2065" w:type="dxa"/>
          </w:tcPr>
          <w:p w14:paraId="75CA997C" w14:textId="77777777" w:rsidR="00E4248A" w:rsidRPr="004051FB" w:rsidRDefault="00E4248A" w:rsidP="001A3F95">
            <w:pPr>
              <w:pStyle w:val="List"/>
              <w:ind w:left="0" w:firstLine="0"/>
              <w:rPr>
                <w:i/>
              </w:rPr>
            </w:pPr>
            <w:r w:rsidRPr="004051FB">
              <w:rPr>
                <w:i/>
              </w:rPr>
              <w:t>Objectives</w:t>
            </w:r>
            <w:r>
              <w:rPr>
                <w:i/>
              </w:rPr>
              <w:t>, Goals</w:t>
            </w:r>
          </w:p>
        </w:tc>
        <w:tc>
          <w:tcPr>
            <w:tcW w:w="2847" w:type="dxa"/>
          </w:tcPr>
          <w:p w14:paraId="786F22D4" w14:textId="77777777" w:rsidR="00E4248A" w:rsidRDefault="00E4248A" w:rsidP="001A3F95">
            <w:pPr>
              <w:pStyle w:val="List"/>
              <w:ind w:left="0" w:firstLine="0"/>
            </w:pPr>
            <w:r>
              <w:t>-Doing things for the fun of it</w:t>
            </w:r>
          </w:p>
          <w:p w14:paraId="5A9817B9" w14:textId="77777777" w:rsidR="00E4248A" w:rsidRDefault="00E4248A" w:rsidP="001A3F95">
            <w:pPr>
              <w:pStyle w:val="List"/>
              <w:ind w:left="0" w:firstLine="0"/>
            </w:pPr>
            <w:r>
              <w:t>-Master craftsmanship and performance, to be a virtuoso in some area</w:t>
            </w:r>
          </w:p>
          <w:p w14:paraId="17D30607" w14:textId="77777777" w:rsidR="00E4248A" w:rsidRDefault="00E4248A" w:rsidP="001A3F95">
            <w:pPr>
              <w:pStyle w:val="List"/>
              <w:ind w:left="0" w:firstLine="0"/>
            </w:pPr>
            <w:r>
              <w:t>-To tangibly impact the course of events, to be potent</w:t>
            </w:r>
          </w:p>
          <w:p w14:paraId="159AEAA6" w14:textId="77777777" w:rsidR="00E4248A" w:rsidRDefault="00E4248A" w:rsidP="001A3F95">
            <w:pPr>
              <w:pStyle w:val="List"/>
              <w:ind w:left="0" w:firstLine="0"/>
            </w:pPr>
            <w:r>
              <w:lastRenderedPageBreak/>
              <w:t>-Seek to give generously and spontaneously</w:t>
            </w:r>
          </w:p>
        </w:tc>
        <w:tc>
          <w:tcPr>
            <w:tcW w:w="2847" w:type="dxa"/>
          </w:tcPr>
          <w:p w14:paraId="7328AD4E" w14:textId="77777777" w:rsidR="00E4248A" w:rsidRDefault="00E4248A" w:rsidP="001A3F95">
            <w:pPr>
              <w:pStyle w:val="List"/>
              <w:ind w:left="0" w:firstLine="0"/>
            </w:pPr>
            <w:r>
              <w:lastRenderedPageBreak/>
              <w:t>-Managing commerce, goods, resources, etc.</w:t>
            </w:r>
          </w:p>
          <w:p w14:paraId="7A8D82B7" w14:textId="77777777" w:rsidR="00E4248A" w:rsidRDefault="00E4248A" w:rsidP="001A3F95">
            <w:pPr>
              <w:pStyle w:val="List"/>
              <w:ind w:left="0" w:firstLine="0"/>
            </w:pPr>
            <w:r>
              <w:t>-Seek to be and uphold morality, social norms, expectations, etc.</w:t>
            </w:r>
          </w:p>
          <w:p w14:paraId="21DCB093" w14:textId="77777777" w:rsidR="00E4248A" w:rsidRDefault="00E4248A" w:rsidP="001A3F95">
            <w:pPr>
              <w:pStyle w:val="List"/>
              <w:ind w:left="0" w:firstLine="0"/>
            </w:pPr>
            <w:r>
              <w:t>-Seek to do their duty, fulfill their obligations</w:t>
            </w:r>
          </w:p>
          <w:p w14:paraId="2A6EC840" w14:textId="77777777" w:rsidR="00E4248A" w:rsidRDefault="00E4248A" w:rsidP="001A3F95">
            <w:pPr>
              <w:pStyle w:val="List"/>
              <w:ind w:left="0" w:firstLine="0"/>
            </w:pPr>
            <w:r>
              <w:lastRenderedPageBreak/>
              <w:t>-Seek self-sacrifice and service to others</w:t>
            </w:r>
          </w:p>
        </w:tc>
        <w:tc>
          <w:tcPr>
            <w:tcW w:w="2847" w:type="dxa"/>
          </w:tcPr>
          <w:p w14:paraId="770518B6" w14:textId="77777777" w:rsidR="00E4248A" w:rsidRDefault="00E4248A" w:rsidP="001A3F95">
            <w:pPr>
              <w:pStyle w:val="List"/>
              <w:ind w:left="0" w:firstLine="0"/>
            </w:pPr>
            <w:r>
              <w:lastRenderedPageBreak/>
              <w:t>-Seek to attend to the morale of others, their feelings of worth and self-image</w:t>
            </w:r>
          </w:p>
          <w:p w14:paraId="1991F9AD" w14:textId="77777777" w:rsidR="00E4248A" w:rsidRDefault="00E4248A" w:rsidP="001A3F95">
            <w:pPr>
              <w:pStyle w:val="List"/>
              <w:ind w:left="0" w:firstLine="0"/>
            </w:pPr>
            <w:r>
              <w:t>-Desire to be empathetic and good-willed towards others</w:t>
            </w:r>
          </w:p>
          <w:p w14:paraId="1024298F" w14:textId="77777777" w:rsidR="00E4248A" w:rsidRDefault="00E4248A" w:rsidP="001A3F95">
            <w:pPr>
              <w:pStyle w:val="List"/>
              <w:ind w:left="0" w:firstLine="0"/>
            </w:pPr>
            <w:r>
              <w:lastRenderedPageBreak/>
              <w:t>-Seek fulfillment of self and others, finding one’s true self</w:t>
            </w:r>
          </w:p>
          <w:p w14:paraId="565AFFE8" w14:textId="77777777" w:rsidR="00E4248A" w:rsidRDefault="00E4248A" w:rsidP="001A3F95">
            <w:pPr>
              <w:pStyle w:val="List"/>
              <w:ind w:left="0" w:firstLine="0"/>
            </w:pPr>
            <w:r>
              <w:t>-Seeking higher stages of personal development, towards mystical harmony</w:t>
            </w:r>
          </w:p>
          <w:p w14:paraId="7C184084" w14:textId="77777777" w:rsidR="00E4248A" w:rsidRDefault="00E4248A" w:rsidP="001A3F95">
            <w:pPr>
              <w:pStyle w:val="List"/>
              <w:ind w:left="0" w:firstLine="0"/>
            </w:pPr>
            <w:r>
              <w:t>-Strive to be a Sage and giver of wisdom</w:t>
            </w:r>
          </w:p>
        </w:tc>
        <w:tc>
          <w:tcPr>
            <w:tcW w:w="2848" w:type="dxa"/>
          </w:tcPr>
          <w:p w14:paraId="497014F8" w14:textId="77777777" w:rsidR="00E4248A" w:rsidRDefault="00E4248A" w:rsidP="001A3F95">
            <w:pPr>
              <w:pStyle w:val="List"/>
              <w:ind w:left="0" w:firstLine="0"/>
            </w:pPr>
            <w:r>
              <w:lastRenderedPageBreak/>
              <w:t>-Desires to know how things work, what the nature of things is</w:t>
            </w:r>
          </w:p>
          <w:p w14:paraId="6BE1423C" w14:textId="77777777" w:rsidR="00E4248A" w:rsidRDefault="00E4248A" w:rsidP="001A3F95">
            <w:pPr>
              <w:pStyle w:val="List"/>
              <w:ind w:left="0" w:firstLine="0"/>
            </w:pPr>
            <w:r>
              <w:t>-Desires to create and manipulate systems, models, theories, etc.</w:t>
            </w:r>
          </w:p>
          <w:p w14:paraId="3BB6F753" w14:textId="77777777" w:rsidR="00E4248A" w:rsidRDefault="00E4248A" w:rsidP="001A3F95">
            <w:pPr>
              <w:pStyle w:val="List"/>
              <w:ind w:left="0" w:firstLine="0"/>
            </w:pPr>
            <w:r>
              <w:lastRenderedPageBreak/>
              <w:t>-Seek to be efficient and effective, ingenious, proficient, perfectionistic</w:t>
            </w:r>
          </w:p>
        </w:tc>
      </w:tr>
      <w:tr w:rsidR="00E4248A" w14:paraId="670FD213" w14:textId="77777777" w:rsidTr="001A3F95">
        <w:tc>
          <w:tcPr>
            <w:tcW w:w="2065" w:type="dxa"/>
          </w:tcPr>
          <w:p w14:paraId="75214B99" w14:textId="77777777" w:rsidR="00E4248A" w:rsidRPr="004051FB" w:rsidRDefault="00E4248A" w:rsidP="001A3F95">
            <w:pPr>
              <w:pStyle w:val="List"/>
              <w:ind w:left="0" w:firstLine="0"/>
              <w:rPr>
                <w:i/>
              </w:rPr>
            </w:pPr>
            <w:r w:rsidRPr="004051FB">
              <w:rPr>
                <w:i/>
              </w:rPr>
              <w:lastRenderedPageBreak/>
              <w:t>Activities, Organization, Resources</w:t>
            </w:r>
          </w:p>
        </w:tc>
        <w:tc>
          <w:tcPr>
            <w:tcW w:w="2847" w:type="dxa"/>
          </w:tcPr>
          <w:p w14:paraId="195E15B6" w14:textId="77777777" w:rsidR="00E4248A" w:rsidRDefault="00E4248A" w:rsidP="001A3F95">
            <w:pPr>
              <w:pStyle w:val="List"/>
              <w:ind w:left="0" w:firstLine="0"/>
            </w:pPr>
            <w:r>
              <w:t>-Arts, craftsmanship activities</w:t>
            </w:r>
          </w:p>
          <w:p w14:paraId="49739499" w14:textId="77777777" w:rsidR="00E4248A" w:rsidRDefault="00E4248A" w:rsidP="001A3F95">
            <w:pPr>
              <w:pStyle w:val="List"/>
              <w:ind w:left="0" w:firstLine="0"/>
            </w:pPr>
            <w:r>
              <w:t>-Bold, daring, adventurous activities</w:t>
            </w:r>
          </w:p>
          <w:p w14:paraId="7218953C" w14:textId="77777777" w:rsidR="00E4248A" w:rsidRDefault="00E4248A" w:rsidP="001A3F95">
            <w:pPr>
              <w:pStyle w:val="List"/>
              <w:ind w:left="0" w:firstLine="0"/>
            </w:pPr>
            <w:r>
              <w:t>-Seek excitement for extended periods of time</w:t>
            </w:r>
          </w:p>
          <w:p w14:paraId="34220EF7" w14:textId="77777777" w:rsidR="00E4248A" w:rsidRDefault="00E4248A" w:rsidP="001A3F95">
            <w:pPr>
              <w:pStyle w:val="List"/>
              <w:ind w:left="0" w:firstLine="0"/>
            </w:pPr>
            <w:r>
              <w:t>-Activities that are exciting, engaging, not “boring”</w:t>
            </w:r>
          </w:p>
          <w:p w14:paraId="19A4F06D" w14:textId="77777777" w:rsidR="00E4248A" w:rsidRDefault="00E4248A" w:rsidP="001A3F95">
            <w:pPr>
              <w:pStyle w:val="List"/>
              <w:ind w:left="0" w:firstLine="0"/>
            </w:pPr>
            <w:r>
              <w:t>-Enjoy wandering, exploring, experiencing new things</w:t>
            </w:r>
          </w:p>
          <w:p w14:paraId="67A83F24" w14:textId="77777777" w:rsidR="00E4248A" w:rsidRDefault="00E4248A" w:rsidP="001A3F95">
            <w:pPr>
              <w:pStyle w:val="List"/>
              <w:ind w:left="0" w:firstLine="0"/>
            </w:pPr>
            <w:r>
              <w:t>-Activities that engage the five senses</w:t>
            </w:r>
          </w:p>
          <w:p w14:paraId="3C8B3519" w14:textId="77777777" w:rsidR="00E4248A" w:rsidRDefault="00E4248A" w:rsidP="001A3F95">
            <w:pPr>
              <w:pStyle w:val="List"/>
              <w:ind w:left="0" w:firstLine="0"/>
            </w:pPr>
            <w:r>
              <w:t>-Activities that manipulate materials</w:t>
            </w:r>
          </w:p>
          <w:p w14:paraId="4380E4F0" w14:textId="77777777" w:rsidR="00E4248A" w:rsidRDefault="00E4248A" w:rsidP="001A3F95">
            <w:pPr>
              <w:pStyle w:val="List"/>
              <w:ind w:left="0" w:firstLine="0"/>
            </w:pPr>
            <w:r>
              <w:t>-Seek a variety of experiences and diverse activities</w:t>
            </w:r>
          </w:p>
          <w:p w14:paraId="42DB9165" w14:textId="77777777" w:rsidR="00E4248A" w:rsidRDefault="00E4248A" w:rsidP="001A3F95">
            <w:pPr>
              <w:pStyle w:val="List"/>
              <w:ind w:left="0" w:firstLine="0"/>
            </w:pPr>
            <w:r>
              <w:t>-Opportunities to give spontaneously, to contribute</w:t>
            </w:r>
          </w:p>
          <w:p w14:paraId="7C65B118" w14:textId="77777777" w:rsidR="00E4248A" w:rsidRDefault="00E4248A" w:rsidP="001A3F95">
            <w:pPr>
              <w:pStyle w:val="List"/>
              <w:ind w:left="0" w:firstLine="0"/>
            </w:pPr>
            <w:r>
              <w:t>-Stories of heroines/es</w:t>
            </w:r>
          </w:p>
          <w:p w14:paraId="6447EB04" w14:textId="77777777" w:rsidR="00E4248A" w:rsidRDefault="00E4248A" w:rsidP="001A3F95">
            <w:pPr>
              <w:pStyle w:val="List"/>
              <w:ind w:left="0" w:firstLine="0"/>
            </w:pPr>
            <w:r>
              <w:lastRenderedPageBreak/>
              <w:t xml:space="preserve">-Fully embodied rituals – dance, incense, etc. </w:t>
            </w:r>
          </w:p>
        </w:tc>
        <w:tc>
          <w:tcPr>
            <w:tcW w:w="2847" w:type="dxa"/>
          </w:tcPr>
          <w:p w14:paraId="360FD7B0" w14:textId="77777777" w:rsidR="00E4248A" w:rsidRDefault="00E4248A" w:rsidP="001A3F95">
            <w:pPr>
              <w:pStyle w:val="List"/>
              <w:ind w:left="0" w:firstLine="0"/>
            </w:pPr>
            <w:r>
              <w:lastRenderedPageBreak/>
              <w:t>-Interested in ordering, sorting, distributing, etc. goods and materials</w:t>
            </w:r>
          </w:p>
          <w:p w14:paraId="18D24F9C" w14:textId="77777777" w:rsidR="00E4248A" w:rsidRDefault="00E4248A" w:rsidP="001A3F95">
            <w:pPr>
              <w:pStyle w:val="List"/>
              <w:ind w:left="0" w:firstLine="0"/>
            </w:pPr>
            <w:r>
              <w:t>-Enjoying ordering, organizing, evaluating, measuring, inspecting, etc.</w:t>
            </w:r>
          </w:p>
          <w:p w14:paraId="5744D0E3" w14:textId="77777777" w:rsidR="00E4248A" w:rsidRDefault="00E4248A" w:rsidP="001A3F95">
            <w:pPr>
              <w:pStyle w:val="List"/>
              <w:ind w:left="0" w:firstLine="0"/>
            </w:pPr>
            <w:r>
              <w:t>-Value social organizations</w:t>
            </w:r>
          </w:p>
          <w:p w14:paraId="060E7DAB" w14:textId="77777777" w:rsidR="00E4248A" w:rsidRDefault="00E4248A" w:rsidP="001A3F95">
            <w:pPr>
              <w:pStyle w:val="List"/>
              <w:ind w:left="0" w:firstLine="0"/>
            </w:pPr>
            <w:r>
              <w:t>-Enjoy traditional rituals and activities</w:t>
            </w:r>
          </w:p>
          <w:p w14:paraId="74F7BD7E" w14:textId="77777777" w:rsidR="00E4248A" w:rsidRDefault="00E4248A" w:rsidP="001A3F95">
            <w:pPr>
              <w:pStyle w:val="List"/>
              <w:ind w:left="0" w:firstLine="0"/>
            </w:pPr>
            <w:r>
              <w:t>-Prefer activities that are well-organized and closely facilitated with step-by-step instructions to follow</w:t>
            </w:r>
          </w:p>
          <w:p w14:paraId="5F2D89B3" w14:textId="77777777" w:rsidR="00E4248A" w:rsidRDefault="00E4248A" w:rsidP="001A3F95">
            <w:pPr>
              <w:pStyle w:val="List"/>
              <w:ind w:left="0" w:firstLine="0"/>
            </w:pPr>
            <w:r>
              <w:t>-Administrative, managing, inspecting, etc. tasks are favored</w:t>
            </w:r>
          </w:p>
          <w:p w14:paraId="71088CD6" w14:textId="77777777" w:rsidR="00E4248A" w:rsidRDefault="00E4248A" w:rsidP="001A3F95">
            <w:pPr>
              <w:pStyle w:val="List"/>
              <w:ind w:left="0" w:firstLine="0"/>
            </w:pPr>
            <w:r>
              <w:t>-Activities of service for the greater good</w:t>
            </w:r>
          </w:p>
          <w:p w14:paraId="700FF4C3" w14:textId="77777777" w:rsidR="00E4248A" w:rsidRDefault="00E4248A" w:rsidP="001A3F95">
            <w:pPr>
              <w:pStyle w:val="List"/>
              <w:ind w:left="0" w:firstLine="0"/>
            </w:pPr>
            <w:r>
              <w:t>-Stewardship of personal, social, and natural resources</w:t>
            </w:r>
          </w:p>
        </w:tc>
        <w:tc>
          <w:tcPr>
            <w:tcW w:w="2847" w:type="dxa"/>
          </w:tcPr>
          <w:p w14:paraId="2F2DC2F8" w14:textId="77777777" w:rsidR="00E4248A" w:rsidRDefault="00E4248A" w:rsidP="001A3F95">
            <w:pPr>
              <w:pStyle w:val="List"/>
              <w:ind w:left="0" w:firstLine="0"/>
            </w:pPr>
            <w:r>
              <w:t>-Prefer activities where communication with others, directly or indirectly, is central</w:t>
            </w:r>
          </w:p>
          <w:p w14:paraId="099D6DC0" w14:textId="77777777" w:rsidR="00E4248A" w:rsidRDefault="00E4248A" w:rsidP="001A3F95">
            <w:pPr>
              <w:pStyle w:val="List"/>
              <w:ind w:left="0" w:firstLine="0"/>
            </w:pPr>
            <w:r>
              <w:t>-Desire to be involved in helping others to grow and change</w:t>
            </w:r>
          </w:p>
          <w:p w14:paraId="7788276D" w14:textId="77777777" w:rsidR="00E4248A" w:rsidRDefault="00E4248A" w:rsidP="001A3F95">
            <w:pPr>
              <w:pStyle w:val="List"/>
              <w:ind w:left="0" w:firstLine="0"/>
            </w:pPr>
            <w:r>
              <w:t>-Prefer training, recruiting, counseling, orienting, guiding, etc. other people</w:t>
            </w:r>
          </w:p>
          <w:p w14:paraId="3D5D8825" w14:textId="77777777" w:rsidR="00E4248A" w:rsidRDefault="00E4248A" w:rsidP="001A3F95">
            <w:pPr>
              <w:pStyle w:val="List"/>
              <w:ind w:left="0" w:firstLine="0"/>
            </w:pPr>
            <w:r>
              <w:t xml:space="preserve">-Pilgrimages, spiritual journeys, etc. </w:t>
            </w:r>
          </w:p>
          <w:p w14:paraId="483CBD8C" w14:textId="77777777" w:rsidR="00E4248A" w:rsidRDefault="00E4248A" w:rsidP="001A3F95">
            <w:pPr>
              <w:pStyle w:val="List"/>
              <w:ind w:left="0" w:firstLine="0"/>
            </w:pPr>
            <w:r>
              <w:t>-Activities that allow them to express their enthusiasm and idealistic views</w:t>
            </w:r>
          </w:p>
          <w:p w14:paraId="5D406FFC" w14:textId="77777777" w:rsidR="00E4248A" w:rsidRDefault="00E4248A" w:rsidP="001A3F95">
            <w:pPr>
              <w:pStyle w:val="List"/>
              <w:ind w:left="0" w:firstLine="0"/>
            </w:pPr>
            <w:r>
              <w:t>-Activities that help them to explore themselves and others</w:t>
            </w:r>
          </w:p>
          <w:p w14:paraId="0C15055F" w14:textId="77777777" w:rsidR="00E4248A" w:rsidRDefault="00E4248A" w:rsidP="001A3F95">
            <w:pPr>
              <w:pStyle w:val="List"/>
              <w:ind w:left="0" w:firstLine="0"/>
            </w:pPr>
            <w:r>
              <w:t>-Activities that empower them to work towards their ideals of justice, equity, empathy, healing, etc.</w:t>
            </w:r>
          </w:p>
          <w:p w14:paraId="1D7BB36E" w14:textId="77777777" w:rsidR="00E4248A" w:rsidRDefault="00E4248A" w:rsidP="001A3F95">
            <w:pPr>
              <w:pStyle w:val="List"/>
              <w:ind w:left="0" w:firstLine="0"/>
            </w:pPr>
            <w:r>
              <w:lastRenderedPageBreak/>
              <w:t>-Activities that engage symbols, myths, metaphors, etc.</w:t>
            </w:r>
          </w:p>
        </w:tc>
        <w:tc>
          <w:tcPr>
            <w:tcW w:w="2848" w:type="dxa"/>
          </w:tcPr>
          <w:p w14:paraId="2D9F32FE" w14:textId="77777777" w:rsidR="00E4248A" w:rsidRDefault="00E4248A" w:rsidP="001A3F95">
            <w:pPr>
              <w:pStyle w:val="List"/>
              <w:ind w:left="0" w:firstLine="0"/>
            </w:pPr>
            <w:r>
              <w:lastRenderedPageBreak/>
              <w:t>-Enjoy building and working with tools and technologies, things that help them to better understand and manipulate the world</w:t>
            </w:r>
          </w:p>
          <w:p w14:paraId="4F73FE4F" w14:textId="77777777" w:rsidR="00E4248A" w:rsidRDefault="00E4248A" w:rsidP="001A3F95">
            <w:pPr>
              <w:pStyle w:val="List"/>
              <w:ind w:left="0" w:firstLine="0"/>
            </w:pPr>
            <w:r>
              <w:t>-Activities that provide deeper insights into how/ why things are the way that they are</w:t>
            </w:r>
          </w:p>
          <w:p w14:paraId="2FEFF3D8" w14:textId="77777777" w:rsidR="00E4248A" w:rsidRDefault="00E4248A" w:rsidP="001A3F95">
            <w:pPr>
              <w:pStyle w:val="List"/>
              <w:ind w:left="0" w:firstLine="0"/>
            </w:pPr>
            <w:r>
              <w:t>-Activities that empower them to create and test their own theories and models</w:t>
            </w:r>
          </w:p>
          <w:p w14:paraId="236A6276" w14:textId="77777777" w:rsidR="00E4248A" w:rsidRDefault="00E4248A" w:rsidP="001A3F95">
            <w:pPr>
              <w:pStyle w:val="List"/>
              <w:ind w:left="0" w:firstLine="0"/>
            </w:pPr>
            <w:r>
              <w:t xml:space="preserve">-Favor activities that are based on logic, reason, enduring patterns, etc. </w:t>
            </w:r>
          </w:p>
          <w:p w14:paraId="43501D29" w14:textId="77777777" w:rsidR="00E4248A" w:rsidRDefault="00E4248A" w:rsidP="001A3F95">
            <w:pPr>
              <w:pStyle w:val="List"/>
              <w:ind w:left="0" w:firstLine="0"/>
            </w:pPr>
            <w:r>
              <w:t>-Resources that help them to continually learn about life and how it works, ones that can help feed their insatiable desires for knowledge</w:t>
            </w:r>
          </w:p>
          <w:p w14:paraId="737B94FE" w14:textId="77777777" w:rsidR="00E4248A" w:rsidRDefault="00E4248A" w:rsidP="001A3F95">
            <w:pPr>
              <w:pStyle w:val="List"/>
              <w:ind w:left="0" w:firstLine="0"/>
            </w:pPr>
            <w:r>
              <w:lastRenderedPageBreak/>
              <w:t>-Problem solving activities are especially valued as they can both advance as well as demonstrate their understanding through the solutions</w:t>
            </w:r>
          </w:p>
        </w:tc>
      </w:tr>
      <w:tr w:rsidR="00E4248A" w14:paraId="789A05B4" w14:textId="77777777" w:rsidTr="001A3F95">
        <w:tc>
          <w:tcPr>
            <w:tcW w:w="2065" w:type="dxa"/>
          </w:tcPr>
          <w:p w14:paraId="64FB2234" w14:textId="77777777" w:rsidR="00E4248A" w:rsidRPr="004051FB" w:rsidRDefault="00E4248A" w:rsidP="001A3F95">
            <w:pPr>
              <w:pStyle w:val="List"/>
              <w:ind w:left="0" w:firstLine="0"/>
              <w:rPr>
                <w:i/>
              </w:rPr>
            </w:pPr>
            <w:r w:rsidRPr="004051FB">
              <w:rPr>
                <w:i/>
              </w:rPr>
              <w:lastRenderedPageBreak/>
              <w:t>Assessments</w:t>
            </w:r>
          </w:p>
        </w:tc>
        <w:tc>
          <w:tcPr>
            <w:tcW w:w="2847" w:type="dxa"/>
          </w:tcPr>
          <w:p w14:paraId="115C1609" w14:textId="77777777" w:rsidR="00E4248A" w:rsidRDefault="00E4248A" w:rsidP="001A3F95">
            <w:pPr>
              <w:pStyle w:val="List"/>
              <w:ind w:left="0" w:firstLine="0"/>
            </w:pPr>
            <w:r>
              <w:t>-Demonstrating the proficiency of their craft, whatever that might be</w:t>
            </w:r>
          </w:p>
          <w:p w14:paraId="14C61563" w14:textId="77777777" w:rsidR="00E4248A" w:rsidRDefault="00E4248A" w:rsidP="001A3F95">
            <w:pPr>
              <w:pStyle w:val="List"/>
              <w:ind w:left="0" w:firstLine="0"/>
            </w:pPr>
            <w:r>
              <w:t>-The things that they contribute, create, and give to others</w:t>
            </w:r>
          </w:p>
          <w:p w14:paraId="0E2F40B3" w14:textId="77777777" w:rsidR="00E4248A" w:rsidRDefault="00E4248A" w:rsidP="001A3F95">
            <w:pPr>
              <w:pStyle w:val="List"/>
              <w:ind w:left="0" w:firstLine="0"/>
            </w:pPr>
            <w:r>
              <w:t>-To demonstrate the breadth of their explorations and adventures</w:t>
            </w:r>
          </w:p>
        </w:tc>
        <w:tc>
          <w:tcPr>
            <w:tcW w:w="2847" w:type="dxa"/>
          </w:tcPr>
          <w:p w14:paraId="45D1BC50" w14:textId="77777777" w:rsidR="00E4248A" w:rsidRDefault="00E4248A" w:rsidP="001A3F95">
            <w:pPr>
              <w:pStyle w:val="List"/>
              <w:ind w:left="0" w:firstLine="0"/>
            </w:pPr>
            <w:r>
              <w:t>-Prefer to be assessed based on how well they have demonstrated their ability to do their duty and what was asked of them</w:t>
            </w:r>
          </w:p>
          <w:p w14:paraId="1A322620" w14:textId="77777777" w:rsidR="00E4248A" w:rsidRDefault="00E4248A" w:rsidP="001A3F95">
            <w:pPr>
              <w:pStyle w:val="List"/>
              <w:ind w:left="0" w:firstLine="0"/>
            </w:pPr>
            <w:r>
              <w:t>-Desire to be acknowledged for their commitments to carrying out the tasks that were asked of them</w:t>
            </w:r>
          </w:p>
        </w:tc>
        <w:tc>
          <w:tcPr>
            <w:tcW w:w="2847" w:type="dxa"/>
          </w:tcPr>
          <w:p w14:paraId="10ED6408" w14:textId="77777777" w:rsidR="00E4248A" w:rsidRDefault="00E4248A" w:rsidP="001A3F95">
            <w:pPr>
              <w:pStyle w:val="List"/>
              <w:ind w:left="0" w:firstLine="0"/>
            </w:pPr>
            <w:r>
              <w:t>-Desire to be assessed, judged, based on how well they have helped others</w:t>
            </w:r>
          </w:p>
          <w:p w14:paraId="7E23488A" w14:textId="77777777" w:rsidR="00E4248A" w:rsidRDefault="00E4248A" w:rsidP="001A3F95">
            <w:pPr>
              <w:pStyle w:val="List"/>
              <w:ind w:left="0" w:firstLine="0"/>
            </w:pPr>
            <w:r>
              <w:t>-Desire to be able to demonstrate their authenticity, to show their truer self</w:t>
            </w:r>
          </w:p>
        </w:tc>
        <w:tc>
          <w:tcPr>
            <w:tcW w:w="2848" w:type="dxa"/>
          </w:tcPr>
          <w:p w14:paraId="2AA2DAD5" w14:textId="77777777" w:rsidR="00E4248A" w:rsidRDefault="00E4248A" w:rsidP="001A3F95">
            <w:pPr>
              <w:pStyle w:val="List"/>
              <w:ind w:left="0" w:firstLine="0"/>
            </w:pPr>
            <w:r>
              <w:t>-Able to demonstrate their understanding of how things work</w:t>
            </w:r>
          </w:p>
          <w:p w14:paraId="44B1EB3B" w14:textId="77777777" w:rsidR="00E4248A" w:rsidRDefault="00E4248A" w:rsidP="001A3F95">
            <w:pPr>
              <w:pStyle w:val="List"/>
              <w:ind w:left="0" w:firstLine="0"/>
            </w:pPr>
            <w:r>
              <w:t>-Prefer to be assessed based upon their use of reason to accomplish tasks</w:t>
            </w:r>
          </w:p>
        </w:tc>
      </w:tr>
      <w:tr w:rsidR="00061EAE" w14:paraId="677B204D" w14:textId="77777777" w:rsidTr="001C6F2F">
        <w:tc>
          <w:tcPr>
            <w:tcW w:w="2065" w:type="dxa"/>
          </w:tcPr>
          <w:p w14:paraId="677B2043" w14:textId="74F09A3C" w:rsidR="00061EAE" w:rsidRPr="004051FB" w:rsidRDefault="00E4248A" w:rsidP="00CC1CD4">
            <w:pPr>
              <w:pStyle w:val="List"/>
              <w:ind w:left="0" w:firstLine="0"/>
              <w:rPr>
                <w:i/>
              </w:rPr>
            </w:pPr>
            <w:r>
              <w:rPr>
                <w:i/>
              </w:rPr>
              <w:t>Environment/ Context</w:t>
            </w:r>
            <w:bookmarkStart w:id="0" w:name="_GoBack"/>
            <w:bookmarkEnd w:id="0"/>
            <w:r w:rsidR="00061EAE" w:rsidRPr="004051FB">
              <w:rPr>
                <w:i/>
              </w:rPr>
              <w:t xml:space="preserve"> Considerations</w:t>
            </w:r>
          </w:p>
        </w:tc>
        <w:tc>
          <w:tcPr>
            <w:tcW w:w="2847" w:type="dxa"/>
          </w:tcPr>
          <w:p w14:paraId="677B2044" w14:textId="77777777" w:rsidR="00061EAE" w:rsidRDefault="00A36DD9" w:rsidP="00CC1CD4">
            <w:pPr>
              <w:pStyle w:val="List"/>
              <w:ind w:left="0" w:firstLine="0"/>
            </w:pPr>
            <w:r>
              <w:t>-</w:t>
            </w:r>
            <w:r w:rsidR="0000078B">
              <w:t>Very attuned to the present</w:t>
            </w:r>
          </w:p>
          <w:p w14:paraId="677B2045" w14:textId="77777777" w:rsidR="00550BD3" w:rsidRDefault="00550BD3" w:rsidP="00CC1CD4">
            <w:pPr>
              <w:pStyle w:val="List"/>
              <w:ind w:left="0" w:firstLine="0"/>
            </w:pPr>
            <w:r>
              <w:t>-Need stimulating and engaging environments</w:t>
            </w:r>
          </w:p>
          <w:p w14:paraId="677B2046" w14:textId="77777777" w:rsidR="00F67F11" w:rsidRDefault="00F67F11" w:rsidP="00637B7F">
            <w:pPr>
              <w:pStyle w:val="List"/>
              <w:ind w:left="0" w:firstLine="0"/>
            </w:pPr>
            <w:r>
              <w:t xml:space="preserve">-Environments that </w:t>
            </w:r>
            <w:r w:rsidR="00637B7F">
              <w:t xml:space="preserve">stimulate </w:t>
            </w:r>
            <w:r>
              <w:t>all five senses</w:t>
            </w:r>
          </w:p>
        </w:tc>
        <w:tc>
          <w:tcPr>
            <w:tcW w:w="2847" w:type="dxa"/>
          </w:tcPr>
          <w:p w14:paraId="677B2047" w14:textId="77777777" w:rsidR="00061EAE" w:rsidRDefault="009B528A" w:rsidP="00CC1CD4">
            <w:pPr>
              <w:pStyle w:val="List"/>
              <w:ind w:left="0" w:firstLine="0"/>
            </w:pPr>
            <w:r>
              <w:t>-</w:t>
            </w:r>
            <w:r w:rsidR="005665E9">
              <w:t>Prefer environments that are structured, organized, well-ordered and maintained, etc.</w:t>
            </w:r>
          </w:p>
          <w:p w14:paraId="677B2048" w14:textId="77777777" w:rsidR="00725A60" w:rsidRDefault="005665E9" w:rsidP="00CC1CD4">
            <w:pPr>
              <w:pStyle w:val="List"/>
              <w:ind w:left="0" w:firstLine="0"/>
            </w:pPr>
            <w:r>
              <w:t>-Prefer clearly stated expectations, rules, etc.</w:t>
            </w:r>
          </w:p>
        </w:tc>
        <w:tc>
          <w:tcPr>
            <w:tcW w:w="2847" w:type="dxa"/>
          </w:tcPr>
          <w:p w14:paraId="677B2049" w14:textId="77777777" w:rsidR="00061EAE" w:rsidRDefault="00E10FBE" w:rsidP="00CC1CD4">
            <w:pPr>
              <w:pStyle w:val="List"/>
              <w:ind w:left="0" w:firstLine="0"/>
            </w:pPr>
            <w:r>
              <w:t>-</w:t>
            </w:r>
            <w:r w:rsidR="00E2362D">
              <w:t>Prefer environments where care, empathy, and helping others</w:t>
            </w:r>
            <w:r w:rsidR="00B95192">
              <w:t xml:space="preserve"> (d</w:t>
            </w:r>
            <w:r w:rsidR="001372A6">
              <w:t>irectly or indirectly</w:t>
            </w:r>
            <w:r w:rsidR="00B95192">
              <w:t xml:space="preserve">) </w:t>
            </w:r>
            <w:r w:rsidR="00E2362D">
              <w:t>is central</w:t>
            </w:r>
          </w:p>
          <w:p w14:paraId="677B204A" w14:textId="77777777" w:rsidR="006C31AA" w:rsidRDefault="006C31AA" w:rsidP="00CC1CD4">
            <w:pPr>
              <w:pStyle w:val="List"/>
              <w:ind w:left="0" w:firstLine="0"/>
            </w:pPr>
            <w:r>
              <w:t>-</w:t>
            </w:r>
            <w:r w:rsidR="008245E6">
              <w:t>Environments that foster growth, journeys, quests for ideals, etc.</w:t>
            </w:r>
          </w:p>
        </w:tc>
        <w:tc>
          <w:tcPr>
            <w:tcW w:w="2848" w:type="dxa"/>
          </w:tcPr>
          <w:p w14:paraId="677B204B" w14:textId="77777777" w:rsidR="00061EAE" w:rsidRDefault="00BE796A" w:rsidP="00BE796A">
            <w:pPr>
              <w:pStyle w:val="List"/>
              <w:ind w:left="0" w:firstLine="0"/>
            </w:pPr>
            <w:r>
              <w:t>-Environments that allow for exploration, constructivism</w:t>
            </w:r>
            <w:r w:rsidR="00F744C7">
              <w:t>, etc.</w:t>
            </w:r>
          </w:p>
          <w:p w14:paraId="677B204C" w14:textId="77777777" w:rsidR="00BE796A" w:rsidRDefault="00BE796A" w:rsidP="002327DD">
            <w:pPr>
              <w:pStyle w:val="List"/>
              <w:ind w:left="0" w:firstLine="0"/>
            </w:pPr>
            <w:r>
              <w:t>-Environments that allow for autonomy</w:t>
            </w:r>
            <w:r w:rsidR="00CE11B7">
              <w:t xml:space="preserve">, free of coercion and </w:t>
            </w:r>
            <w:r w:rsidR="002327DD">
              <w:t xml:space="preserve">arbitrary </w:t>
            </w:r>
            <w:r w:rsidR="00CE11B7">
              <w:t>expectations</w:t>
            </w:r>
            <w:r w:rsidR="002327DD">
              <w:t>/rules</w:t>
            </w:r>
          </w:p>
        </w:tc>
      </w:tr>
      <w:tr w:rsidR="00061EAE" w14:paraId="677B2072" w14:textId="77777777" w:rsidTr="001C6F2F">
        <w:tc>
          <w:tcPr>
            <w:tcW w:w="2065" w:type="dxa"/>
          </w:tcPr>
          <w:p w14:paraId="677B2063" w14:textId="6DDC8C48" w:rsidR="00061EAE" w:rsidRPr="004051FB" w:rsidRDefault="00E4248A" w:rsidP="00CC1CD4">
            <w:pPr>
              <w:pStyle w:val="List"/>
              <w:ind w:left="0" w:firstLine="0"/>
              <w:rPr>
                <w:i/>
              </w:rPr>
            </w:pPr>
            <w:r>
              <w:rPr>
                <w:i/>
              </w:rPr>
              <w:t>Preferred Learning</w:t>
            </w:r>
            <w:r w:rsidR="004051FB" w:rsidRPr="004051FB">
              <w:rPr>
                <w:i/>
              </w:rPr>
              <w:t xml:space="preserve"> Theories</w:t>
            </w:r>
            <w:r>
              <w:rPr>
                <w:i/>
              </w:rPr>
              <w:t xml:space="preserve"> &amp; Strategies</w:t>
            </w:r>
          </w:p>
        </w:tc>
        <w:tc>
          <w:tcPr>
            <w:tcW w:w="2847" w:type="dxa"/>
          </w:tcPr>
          <w:p w14:paraId="677B2064" w14:textId="77777777" w:rsidR="00061EAE" w:rsidRDefault="000A1192" w:rsidP="00CC1CD4">
            <w:pPr>
              <w:pStyle w:val="List"/>
              <w:ind w:left="0" w:firstLine="0"/>
            </w:pPr>
            <w:r>
              <w:t>-Seeking to perfect their craft</w:t>
            </w:r>
          </w:p>
          <w:p w14:paraId="677B2065" w14:textId="77777777" w:rsidR="00F948B2" w:rsidRDefault="00A40EBA" w:rsidP="00F948B2">
            <w:pPr>
              <w:pStyle w:val="List"/>
              <w:ind w:left="0" w:firstLine="0"/>
            </w:pPr>
            <w:r>
              <w:t>-Extremely adaptable, spontaneous</w:t>
            </w:r>
            <w:r w:rsidR="00F948B2">
              <w:t xml:space="preserve">, impulsive </w:t>
            </w:r>
          </w:p>
        </w:tc>
        <w:tc>
          <w:tcPr>
            <w:tcW w:w="2847" w:type="dxa"/>
          </w:tcPr>
          <w:p w14:paraId="677B2066" w14:textId="77777777" w:rsidR="00D77C33" w:rsidRDefault="009963DB" w:rsidP="00D77C33">
            <w:pPr>
              <w:pStyle w:val="List"/>
              <w:ind w:left="0" w:firstLine="0"/>
            </w:pPr>
            <w:r>
              <w:t>-Strive to be gate-keepers, maintainers of the established order</w:t>
            </w:r>
            <w:r w:rsidR="00D77C33">
              <w:t xml:space="preserve">, of traditions, etc. </w:t>
            </w:r>
          </w:p>
          <w:p w14:paraId="677B2067" w14:textId="77777777" w:rsidR="009B5733" w:rsidRDefault="009B5733" w:rsidP="00D77C33">
            <w:pPr>
              <w:pStyle w:val="List"/>
              <w:ind w:left="0" w:firstLine="0"/>
            </w:pPr>
            <w:r>
              <w:t>-Seek to be dependable, trustworthy, respectable, etc. in the eyes of the community</w:t>
            </w:r>
            <w:r w:rsidR="003F2774">
              <w:t>, to be “concerned citizens”</w:t>
            </w:r>
          </w:p>
          <w:p w14:paraId="677B2068" w14:textId="77777777" w:rsidR="00CF4B59" w:rsidRDefault="00CF4B59" w:rsidP="00D77C33">
            <w:pPr>
              <w:pStyle w:val="List"/>
              <w:ind w:left="0" w:firstLine="0"/>
            </w:pPr>
            <w:r>
              <w:lastRenderedPageBreak/>
              <w:t xml:space="preserve">-Look to authoritative sources for guidance (e.g., people, texts, rules, </w:t>
            </w:r>
            <w:r w:rsidR="002312DF">
              <w:t xml:space="preserve">organizations, </w:t>
            </w:r>
            <w:r>
              <w:t>etc.)</w:t>
            </w:r>
          </w:p>
        </w:tc>
        <w:tc>
          <w:tcPr>
            <w:tcW w:w="2847" w:type="dxa"/>
          </w:tcPr>
          <w:p w14:paraId="677B2069" w14:textId="77777777" w:rsidR="00061EAE" w:rsidRDefault="00A83107" w:rsidP="00CC1CD4">
            <w:pPr>
              <w:pStyle w:val="List"/>
              <w:ind w:left="0" w:firstLine="0"/>
            </w:pPr>
            <w:r>
              <w:lastRenderedPageBreak/>
              <w:t>-Highly intuitive, trust and make decisions primarily based on their intuitions</w:t>
            </w:r>
          </w:p>
          <w:p w14:paraId="677B206A" w14:textId="77777777" w:rsidR="004F10E7" w:rsidRDefault="004F10E7" w:rsidP="00CC1CD4">
            <w:pPr>
              <w:pStyle w:val="List"/>
              <w:ind w:left="0" w:firstLine="0"/>
            </w:pPr>
            <w:r>
              <w:t>-</w:t>
            </w:r>
            <w:r w:rsidR="00E12392">
              <w:t>Seek to be empathetic</w:t>
            </w:r>
          </w:p>
          <w:p w14:paraId="677B206B" w14:textId="77777777" w:rsidR="00EC3E22" w:rsidRDefault="00EC3E22" w:rsidP="00CC1CD4">
            <w:pPr>
              <w:pStyle w:val="List"/>
              <w:ind w:left="0" w:firstLine="0"/>
            </w:pPr>
            <w:r>
              <w:t>-Continual journeying, growth, progress, etc. is central</w:t>
            </w:r>
          </w:p>
          <w:p w14:paraId="677B206C" w14:textId="77777777" w:rsidR="00EC3E22" w:rsidRDefault="00EC3E22" w:rsidP="00CC1CD4">
            <w:pPr>
              <w:pStyle w:val="List"/>
              <w:ind w:left="0" w:firstLine="0"/>
            </w:pPr>
            <w:r>
              <w:lastRenderedPageBreak/>
              <w:t>-Ideals, potentials, possibilities, etc. draw them forward</w:t>
            </w:r>
          </w:p>
          <w:p w14:paraId="677B206D" w14:textId="77777777" w:rsidR="00E700E3" w:rsidRDefault="00E700E3" w:rsidP="00CC1CD4">
            <w:pPr>
              <w:pStyle w:val="List"/>
              <w:ind w:left="0" w:firstLine="0"/>
            </w:pPr>
            <w:r>
              <w:t>-They prize authenticity</w:t>
            </w:r>
          </w:p>
        </w:tc>
        <w:tc>
          <w:tcPr>
            <w:tcW w:w="2848" w:type="dxa"/>
          </w:tcPr>
          <w:p w14:paraId="677B206E" w14:textId="77777777" w:rsidR="00061EAE" w:rsidRDefault="007050DA" w:rsidP="00CC1CD4">
            <w:pPr>
              <w:pStyle w:val="List"/>
              <w:ind w:left="0" w:firstLine="0"/>
            </w:pPr>
            <w:r>
              <w:lastRenderedPageBreak/>
              <w:t>-Trust in rationality</w:t>
            </w:r>
            <w:r w:rsidR="00A066C5">
              <w:t xml:space="preserve"> </w:t>
            </w:r>
            <w:r w:rsidR="00B9793D">
              <w:t xml:space="preserve">and reason </w:t>
            </w:r>
            <w:r w:rsidR="00A066C5">
              <w:t>as the primary source of decision-making</w:t>
            </w:r>
          </w:p>
          <w:p w14:paraId="677B206F" w14:textId="77777777" w:rsidR="00B57B18" w:rsidRDefault="00B57B18" w:rsidP="00CC1CD4">
            <w:pPr>
              <w:pStyle w:val="List"/>
              <w:ind w:left="0" w:firstLine="0"/>
            </w:pPr>
            <w:r>
              <w:t>-Formation through self-application, through the power of their own resolve</w:t>
            </w:r>
            <w:r w:rsidR="007B79F2">
              <w:t>, through unwavering dedication to their projects</w:t>
            </w:r>
          </w:p>
          <w:p w14:paraId="677B2070" w14:textId="77777777" w:rsidR="00D9449A" w:rsidRDefault="00D9449A" w:rsidP="00CC1CD4">
            <w:pPr>
              <w:pStyle w:val="List"/>
              <w:ind w:left="0" w:firstLine="0"/>
            </w:pPr>
            <w:r>
              <w:lastRenderedPageBreak/>
              <w:t>-Strive to be calm, objective, unattached</w:t>
            </w:r>
          </w:p>
          <w:p w14:paraId="677B2071" w14:textId="77777777" w:rsidR="006B617D" w:rsidRDefault="006B617D" w:rsidP="00CC1CD4">
            <w:pPr>
              <w:pStyle w:val="List"/>
              <w:ind w:left="0" w:firstLine="0"/>
            </w:pPr>
            <w:r>
              <w:t>-Seeking to be wizards</w:t>
            </w:r>
            <w:r w:rsidR="00262DF9">
              <w:t>, showing mastery of how things work</w:t>
            </w:r>
          </w:p>
        </w:tc>
      </w:tr>
    </w:tbl>
    <w:p w14:paraId="677B20B3" w14:textId="77777777" w:rsidR="00394DB0" w:rsidRDefault="00394DB0" w:rsidP="00394DB0"/>
    <w:p w14:paraId="677B20B4" w14:textId="77777777" w:rsidR="00B356A4" w:rsidRDefault="00B356A4">
      <w:pPr>
        <w:spacing w:after="120" w:line="276" w:lineRule="auto"/>
        <w:rPr>
          <w:b/>
        </w:rPr>
      </w:pPr>
      <w:r>
        <w:rPr>
          <w:b/>
        </w:rPr>
        <w:br w:type="page"/>
      </w:r>
    </w:p>
    <w:p w14:paraId="677B20B5" w14:textId="77777777" w:rsidR="00C5024F" w:rsidRPr="00E63BE2" w:rsidRDefault="00C5024F" w:rsidP="00C5024F">
      <w:pPr>
        <w:pStyle w:val="List"/>
        <w:rPr>
          <w:b/>
        </w:rPr>
      </w:pPr>
      <w:r w:rsidRPr="00E63BE2">
        <w:rPr>
          <w:b/>
        </w:rPr>
        <w:lastRenderedPageBreak/>
        <w:t>Selected Bibliography</w:t>
      </w:r>
    </w:p>
    <w:p w14:paraId="677B20B6" w14:textId="77777777" w:rsidR="009F0F9D" w:rsidRDefault="009F0F9D" w:rsidP="005E3D66">
      <w:pPr>
        <w:pStyle w:val="List"/>
        <w:ind w:left="0" w:firstLine="0"/>
      </w:pPr>
    </w:p>
    <w:p w14:paraId="677B20B7" w14:textId="77777777" w:rsidR="00C35E57" w:rsidRDefault="009F0F9D" w:rsidP="00187C11">
      <w:pPr>
        <w:pStyle w:val="List"/>
        <w:ind w:left="0" w:firstLine="0"/>
      </w:pPr>
      <w:r>
        <w:t xml:space="preserve">The following are </w:t>
      </w:r>
      <w:r w:rsidR="00C5024F">
        <w:t>resources that you might turn to for more information on Meyers-Brigg and other pe</w:t>
      </w:r>
      <w:r w:rsidR="00187C11">
        <w:t>rsonality type related theories:</w:t>
      </w:r>
      <w:r w:rsidR="00A3733F">
        <w:fldChar w:fldCharType="begin">
          <w:fldData xml:space="preserve">PEVuZE5vdGU+PENpdGUgSGlkZGVuPSIxIj48QXV0aG9yPktlaXJzZXk8L0F1dGhvcj48WWVhcj4x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</w:fldData>
        </w:fldChar>
      </w:r>
      <w:r w:rsidR="006C6C5B">
        <w:instrText xml:space="preserve"> ADDIN EN.CITE </w:instrText>
      </w:r>
      <w:r w:rsidR="006C6C5B">
        <w:fldChar w:fldCharType="begin">
          <w:fldData xml:space="preserve">PEVuZE5vdGU+PENpdGUgSGlkZGVuPSIxIj48QXV0aG9yPktlaXJzZXk8L0F1dGhvcj48WWVhcj4x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</w:fldData>
        </w:fldChar>
      </w:r>
      <w:r w:rsidR="006C6C5B">
        <w:instrText xml:space="preserve"> ADDIN EN.CITE.DATA </w:instrText>
      </w:r>
      <w:r w:rsidR="006C6C5B">
        <w:fldChar w:fldCharType="end"/>
      </w:r>
      <w:r w:rsidR="00A3733F">
        <w:fldChar w:fldCharType="end"/>
      </w:r>
      <w:r w:rsidR="006C6C5B">
        <w:t xml:space="preserve"> </w:t>
      </w:r>
    </w:p>
    <w:p w14:paraId="677B20B8" w14:textId="77777777" w:rsidR="00C35E57" w:rsidRDefault="006C6C5B" w:rsidP="007E021E">
      <w:pPr>
        <w:pStyle w:val="List"/>
      </w:pPr>
      <w:r>
        <w:fldChar w:fldCharType="begin"/>
      </w:r>
      <w:r>
        <w:instrText xml:space="preserve"> ADDIN EN.CITE &lt;EndNote&gt;&lt;Cite ExcludeAuth="1" ExcludeYear="1" Hidden="1"&gt;&lt;RecNum&gt;393&lt;/RecNum&gt;&lt;record&gt;&lt;rec-number&gt;393&lt;/rec-number&gt;&lt;foreign-keys&gt;&lt;key app="EN" db-id="0dsw05ewgwev2nexpf7p25fesvvd25wtdvze"&gt;393&lt;/key&gt;&lt;/foreign-keys&gt;&lt;ref-type name="Book"&gt;6&lt;/ref-type&gt;&lt;contributors&gt;&lt;authors&gt;&lt;author&gt;Riso, Don Richard&lt;/author&gt;&lt;author&gt;Hudson, Russ&lt;/author&gt;&lt;/authors&gt;&lt;/contributors&gt;&lt;titles&gt;&lt;title&gt;The Wisdom of the Enneagram: The Complete Guide to Psychological and Spiritual Growth for the Nine Personality Types&lt;/title&gt;&lt;short-title&gt;Wisdom of the Enneagram&lt;/short-title&gt;&lt;/titles&gt;&lt;dates&gt;&lt;year&gt;1999&lt;/year&gt;&lt;/dates&gt;&lt;pub-location&gt;New York&lt;/pub-location&gt;&lt;publisher&gt;Bantam Books&lt;/publisher&gt;&lt;urls&gt;&lt;/urls&gt;&lt;/record&gt;&lt;/Cite&gt;&lt;Cite ExcludeAuth="1" ExcludeYear="1" Hidden="1"&gt;&lt;RecNum&gt;391&lt;/RecNum&gt;&lt;record&gt;&lt;rec-number&gt;391&lt;/rec-number&gt;&lt;foreign-keys&gt;&lt;key app="EN" db-id="0dsw05ewgwev2nexpf7p25fesvvd25wtdvze"&gt;391&lt;/key&gt;&lt;/foreign-keys&gt;&lt;ref-type name="Book"&gt;6&lt;/ref-type&gt;&lt;contributors&gt;&lt;authors&gt;&lt;author&gt;Richardson, Peter Tufts&lt;/author&gt;&lt;/authors&gt;&lt;/contributors&gt;&lt;titles&gt;&lt;title&gt;Four Spiritualities: Expressions of Self, Expressions of Spirit: A Psychology of Contemporary Spiritual Choice&lt;/title&gt;&lt;short-title&gt;Four Spiritualities&lt;/short-title&gt;&lt;/titles&gt;&lt;dates&gt;&lt;year&gt;1996&lt;/year&gt;&lt;/dates&gt;&lt;pub-location&gt;Mountain View, CA&lt;/pub-location&gt;&lt;publisher&gt;Davies-Black Publishing&lt;/publisher&gt;&lt;urls&gt;&lt;/urls&gt;&lt;/record&gt;&lt;/Cite&gt;&lt;/EndNote&gt;</w:instrText>
      </w:r>
      <w:r>
        <w:fldChar w:fldCharType="end"/>
      </w:r>
    </w:p>
    <w:p w14:paraId="677B20B9" w14:textId="77777777" w:rsidR="006C6C5B" w:rsidRPr="006C6C5B" w:rsidRDefault="00C35E57" w:rsidP="006C6C5B">
      <w:pPr>
        <w:pStyle w:val="List"/>
        <w:ind w:left="720" w:hanging="720"/>
        <w:rPr>
          <w:rFonts w:cs="Times New Roman"/>
          <w:noProof/>
        </w:rPr>
      </w:pPr>
      <w:r>
        <w:fldChar w:fldCharType="begin"/>
      </w:r>
      <w:r>
        <w:instrText xml:space="preserve"> ADDIN EN.REFLIST </w:instrText>
      </w:r>
      <w:r>
        <w:fldChar w:fldCharType="separate"/>
      </w:r>
      <w:bookmarkStart w:id="1" w:name="_ENREF_1"/>
      <w:r w:rsidR="006C6C5B" w:rsidRPr="006C6C5B">
        <w:rPr>
          <w:rFonts w:cs="Times New Roman"/>
          <w:noProof/>
        </w:rPr>
        <w:t xml:space="preserve">Goldsmith, Malcolm. 1997. </w:t>
      </w:r>
      <w:r w:rsidR="006C6C5B" w:rsidRPr="006C6C5B">
        <w:rPr>
          <w:rFonts w:cs="Times New Roman"/>
          <w:i/>
          <w:noProof/>
        </w:rPr>
        <w:t>Knowing Me, Knowing God: Exploring Your Spirituality With Myers-Briggs</w:t>
      </w:r>
      <w:r w:rsidR="006C6C5B" w:rsidRPr="006C6C5B">
        <w:rPr>
          <w:rFonts w:cs="Times New Roman"/>
          <w:noProof/>
        </w:rPr>
        <w:t>. Nashville, Tenn.: Abingdon Press.</w:t>
      </w:r>
      <w:bookmarkEnd w:id="1"/>
    </w:p>
    <w:p w14:paraId="677B20BA" w14:textId="77777777" w:rsidR="006C6C5B" w:rsidRPr="006C6C5B" w:rsidRDefault="006C6C5B" w:rsidP="006C6C5B">
      <w:pPr>
        <w:pStyle w:val="List"/>
        <w:ind w:left="720" w:hanging="720"/>
        <w:rPr>
          <w:rFonts w:cs="Times New Roman"/>
          <w:noProof/>
        </w:rPr>
      </w:pPr>
      <w:bookmarkStart w:id="2" w:name="_ENREF_2"/>
      <w:r w:rsidRPr="006C6C5B">
        <w:rPr>
          <w:rFonts w:cs="Times New Roman"/>
          <w:noProof/>
        </w:rPr>
        <w:t xml:space="preserve">John, O. P., R. W. Robins, and Pervin L. A., eds. 2008. </w:t>
      </w:r>
      <w:r w:rsidRPr="006C6C5B">
        <w:rPr>
          <w:rFonts w:cs="Times New Roman"/>
          <w:i/>
          <w:noProof/>
        </w:rPr>
        <w:t>Handbook of Personality: Theory and Research</w:t>
      </w:r>
      <w:r w:rsidRPr="006C6C5B">
        <w:rPr>
          <w:rFonts w:cs="Times New Roman"/>
          <w:noProof/>
        </w:rPr>
        <w:t>. New York: Guilford Press.</w:t>
      </w:r>
      <w:bookmarkEnd w:id="2"/>
    </w:p>
    <w:p w14:paraId="677B20BB" w14:textId="77777777" w:rsidR="006C6C5B" w:rsidRPr="006C6C5B" w:rsidRDefault="006C6C5B" w:rsidP="006C6C5B">
      <w:pPr>
        <w:pStyle w:val="List"/>
        <w:ind w:left="720" w:hanging="720"/>
        <w:rPr>
          <w:rFonts w:cs="Times New Roman"/>
          <w:noProof/>
        </w:rPr>
      </w:pPr>
      <w:bookmarkStart w:id="3" w:name="_ENREF_3"/>
      <w:r w:rsidRPr="006C6C5B">
        <w:rPr>
          <w:rFonts w:cs="Times New Roman"/>
          <w:noProof/>
        </w:rPr>
        <w:t xml:space="preserve">Keirsey, David. 1998. </w:t>
      </w:r>
      <w:r w:rsidRPr="006C6C5B">
        <w:rPr>
          <w:rFonts w:cs="Times New Roman"/>
          <w:i/>
          <w:noProof/>
        </w:rPr>
        <w:t>Please understand me II: Temperament, character, intelligence</w:t>
      </w:r>
      <w:r w:rsidRPr="006C6C5B">
        <w:rPr>
          <w:rFonts w:cs="Times New Roman"/>
          <w:noProof/>
        </w:rPr>
        <w:t>. 1st ed. Del Mar, CA: Prometheus Nemesis.</w:t>
      </w:r>
      <w:bookmarkEnd w:id="3"/>
    </w:p>
    <w:p w14:paraId="677B20BC" w14:textId="77777777" w:rsidR="006C6C5B" w:rsidRPr="006C6C5B" w:rsidRDefault="006C6C5B" w:rsidP="006C6C5B">
      <w:pPr>
        <w:pStyle w:val="List"/>
        <w:ind w:left="720" w:hanging="720"/>
        <w:rPr>
          <w:rFonts w:cs="Times New Roman"/>
          <w:noProof/>
        </w:rPr>
      </w:pPr>
      <w:bookmarkStart w:id="4" w:name="_ENREF_4"/>
      <w:r w:rsidRPr="006C6C5B">
        <w:rPr>
          <w:rFonts w:cs="Times New Roman"/>
          <w:noProof/>
        </w:rPr>
        <w:t xml:space="preserve">McCrae, R. R., and P. T. Jr. Costa. 2008. The Five-Factor Theory of Personality. In </w:t>
      </w:r>
      <w:r w:rsidRPr="006C6C5B">
        <w:rPr>
          <w:rFonts w:cs="Times New Roman"/>
          <w:i/>
          <w:noProof/>
        </w:rPr>
        <w:t>Handbook of Personality: Theory and Research</w:t>
      </w:r>
      <w:r w:rsidRPr="006C6C5B">
        <w:rPr>
          <w:rFonts w:cs="Times New Roman"/>
          <w:noProof/>
        </w:rPr>
        <w:t>, edited by O. P. John, R. W. Robins and L. A. Pervin. New York: Guilford Press.</w:t>
      </w:r>
      <w:bookmarkEnd w:id="4"/>
    </w:p>
    <w:p w14:paraId="677B20BD" w14:textId="77777777" w:rsidR="006C6C5B" w:rsidRPr="006C6C5B" w:rsidRDefault="006C6C5B" w:rsidP="006C6C5B">
      <w:pPr>
        <w:pStyle w:val="List"/>
        <w:ind w:left="720" w:hanging="720"/>
        <w:rPr>
          <w:rFonts w:cs="Times New Roman"/>
          <w:noProof/>
        </w:rPr>
      </w:pPr>
      <w:bookmarkStart w:id="5" w:name="_ENREF_5"/>
      <w:r w:rsidRPr="006C6C5B">
        <w:rPr>
          <w:rFonts w:cs="Times New Roman"/>
          <w:noProof/>
        </w:rPr>
        <w:t xml:space="preserve">Mischel, Walter, Yuichi Shoda, and Ozlem Ayduk. 2008. </w:t>
      </w:r>
      <w:r w:rsidRPr="006C6C5B">
        <w:rPr>
          <w:rFonts w:cs="Times New Roman"/>
          <w:i/>
          <w:noProof/>
        </w:rPr>
        <w:t>Introduction to Personality: Toward an Integrative Science of the Person</w:t>
      </w:r>
      <w:r w:rsidRPr="006C6C5B">
        <w:rPr>
          <w:rFonts w:cs="Times New Roman"/>
          <w:noProof/>
        </w:rPr>
        <w:t>. 8th ed. Hoboken, NJ: John Wiley &amp; Sons.</w:t>
      </w:r>
      <w:bookmarkEnd w:id="5"/>
    </w:p>
    <w:p w14:paraId="677B20BE" w14:textId="77777777" w:rsidR="006C6C5B" w:rsidRPr="006C6C5B" w:rsidRDefault="006C6C5B" w:rsidP="006C6C5B">
      <w:pPr>
        <w:pStyle w:val="List"/>
        <w:ind w:left="720" w:hanging="720"/>
        <w:rPr>
          <w:rFonts w:cs="Times New Roman"/>
          <w:noProof/>
        </w:rPr>
      </w:pPr>
      <w:bookmarkStart w:id="6" w:name="_ENREF_6"/>
      <w:r w:rsidRPr="006C6C5B">
        <w:rPr>
          <w:rFonts w:cs="Times New Roman"/>
          <w:noProof/>
        </w:rPr>
        <w:t xml:space="preserve">Richardson, Peter Tufts. 1996. </w:t>
      </w:r>
      <w:r w:rsidRPr="006C6C5B">
        <w:rPr>
          <w:rFonts w:cs="Times New Roman"/>
          <w:i/>
          <w:noProof/>
        </w:rPr>
        <w:t>Four Spiritualities: Expressions of Self, Expressions of Spirit: A Psychology of Contemporary Spiritual Choice</w:t>
      </w:r>
      <w:r w:rsidRPr="006C6C5B">
        <w:rPr>
          <w:rFonts w:cs="Times New Roman"/>
          <w:noProof/>
        </w:rPr>
        <w:t>. Mountain View, CA: Davies-Black Publishing.</w:t>
      </w:r>
      <w:bookmarkEnd w:id="6"/>
    </w:p>
    <w:p w14:paraId="677B20BF" w14:textId="77777777" w:rsidR="006C6C5B" w:rsidRPr="006C6C5B" w:rsidRDefault="006C6C5B" w:rsidP="006C6C5B">
      <w:pPr>
        <w:pStyle w:val="List"/>
        <w:ind w:left="720" w:hanging="720"/>
        <w:rPr>
          <w:rFonts w:cs="Times New Roman"/>
          <w:noProof/>
        </w:rPr>
      </w:pPr>
      <w:bookmarkStart w:id="7" w:name="_ENREF_7"/>
      <w:r w:rsidRPr="006C6C5B">
        <w:rPr>
          <w:rFonts w:cs="Times New Roman"/>
          <w:noProof/>
        </w:rPr>
        <w:t xml:space="preserve">Riso, Don Richard, and Russ Hudson. 1999. </w:t>
      </w:r>
      <w:r w:rsidRPr="006C6C5B">
        <w:rPr>
          <w:rFonts w:cs="Times New Roman"/>
          <w:i/>
          <w:noProof/>
        </w:rPr>
        <w:t>The Wisdom of the Enneagram: The Complete Guide to Psychological and Spiritual Growth for the Nine Personality Types</w:t>
      </w:r>
      <w:r w:rsidRPr="006C6C5B">
        <w:rPr>
          <w:rFonts w:cs="Times New Roman"/>
          <w:noProof/>
        </w:rPr>
        <w:t>. New York: Bantam Books.</w:t>
      </w:r>
      <w:bookmarkEnd w:id="7"/>
    </w:p>
    <w:p w14:paraId="677B20C0" w14:textId="77777777" w:rsidR="006C6C5B" w:rsidRDefault="006C6C5B" w:rsidP="006C6C5B">
      <w:pPr>
        <w:pStyle w:val="List"/>
        <w:rPr>
          <w:rFonts w:cs="Times New Roman"/>
          <w:noProof/>
        </w:rPr>
      </w:pPr>
    </w:p>
    <w:p w14:paraId="677B20C1" w14:textId="77777777" w:rsidR="007E021E" w:rsidRDefault="00C35E57" w:rsidP="007E021E">
      <w:pPr>
        <w:pStyle w:val="List"/>
      </w:pPr>
      <w:r>
        <w:fldChar w:fldCharType="end"/>
      </w:r>
    </w:p>
    <w:sectPr w:rsidR="007E021E" w:rsidSect="00061EAE">
      <w:headerReference w:type="default" r:id="rId16"/>
      <w:footerReference w:type="default" r:id="rId17"/>
      <w:pgSz w:w="15840" w:h="12240" w:orient="landscape"/>
      <w:pgMar w:top="1440" w:right="108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B20C4" w14:textId="77777777" w:rsidR="00675588" w:rsidRDefault="00675588" w:rsidP="007D776F">
      <w:r>
        <w:separator/>
      </w:r>
    </w:p>
  </w:endnote>
  <w:endnote w:type="continuationSeparator" w:id="0">
    <w:p w14:paraId="677B20C5" w14:textId="77777777" w:rsidR="00675588" w:rsidRDefault="00675588" w:rsidP="007D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20C8" w14:textId="77777777" w:rsidR="00C35E57" w:rsidRDefault="00C35E57" w:rsidP="00061EAE">
    <w:pPr>
      <w:pStyle w:val="Footer"/>
      <w:tabs>
        <w:tab w:val="clear" w:pos="4680"/>
        <w:tab w:val="clear" w:pos="9360"/>
        <w:tab w:val="left" w:pos="279"/>
        <w:tab w:val="center" w:pos="6120"/>
        <w:tab w:val="right" w:pos="12780"/>
      </w:tabs>
    </w:pPr>
    <w:r>
      <w:rPr>
        <w:noProof/>
        <w:lang w:eastAsia="en-US"/>
      </w:rPr>
      <mc:AlternateContent>
        <mc:Choice Requires="wps">
          <w:drawing>
            <wp:anchor distT="0" distB="0" distL="114300" distR="114300" simplePos="0" relativeHeight="251659264" behindDoc="0" locked="0" layoutInCell="1" allowOverlap="1" wp14:anchorId="677B20CC" wp14:editId="677B20CD">
              <wp:simplePos x="0" y="0"/>
              <wp:positionH relativeFrom="column">
                <wp:posOffset>-51595</wp:posOffset>
              </wp:positionH>
              <wp:positionV relativeFrom="paragraph">
                <wp:posOffset>2242</wp:posOffset>
              </wp:positionV>
              <wp:extent cx="8357310" cy="5108"/>
              <wp:effectExtent l="0" t="0" r="24765" b="33020"/>
              <wp:wrapNone/>
              <wp:docPr id="2" name="Straight Connector 2"/>
              <wp:cNvGraphicFramePr/>
              <a:graphic xmlns:a="http://schemas.openxmlformats.org/drawingml/2006/main">
                <a:graphicData uri="http://schemas.microsoft.com/office/word/2010/wordprocessingShape">
                  <wps:wsp>
                    <wps:cNvCnPr/>
                    <wps:spPr>
                      <a:xfrm flipV="1">
                        <a:off x="0" y="0"/>
                        <a:ext cx="8357310" cy="5108"/>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9A38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pt" to="65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" strokecolor="#00b0f0" strokeweight=".5pt"/>
          </w:pict>
        </mc:Fallback>
      </mc:AlternateContent>
    </w:r>
    <w:r>
      <w:t>Eric J. Kyle</w:t>
    </w:r>
    <w:r>
      <w:tab/>
    </w:r>
    <w:sdt>
      <w:sdtPr>
        <w:id w:val="-960574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74C37">
          <w:rPr>
            <w:noProof/>
          </w:rPr>
          <w:t>5</w:t>
        </w:r>
        <w:r>
          <w:rPr>
            <w:noProof/>
          </w:rPr>
          <w:fldChar w:fldCharType="end"/>
        </w:r>
      </w:sdtContent>
    </w:sdt>
    <w:r>
      <w:rPr>
        <w:noProof/>
      </w:rPr>
      <w:tab/>
      <w:t xml:space="preserve">Fall 2015 </w:t>
    </w:r>
    <w:r>
      <w:rPr>
        <w:noProof/>
        <w:lang w:eastAsia="en-US"/>
      </w:rPr>
      <w:drawing>
        <wp:inline distT="0" distB="0" distL="0" distR="0" wp14:anchorId="677B20CE" wp14:editId="677B20CF">
          <wp:extent cx="837565" cy="295910"/>
          <wp:effectExtent l="0" t="0" r="635" b="8890"/>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295910"/>
                  </a:xfrm>
                  <a:prstGeom prst="rect">
                    <a:avLst/>
                  </a:prstGeom>
                  <a:noFill/>
                  <a:ln>
                    <a:noFill/>
                  </a:ln>
                </pic:spPr>
              </pic:pic>
            </a:graphicData>
          </a:graphic>
        </wp:inline>
      </w:drawing>
    </w:r>
  </w:p>
  <w:p w14:paraId="677B20C9" w14:textId="77777777" w:rsidR="00C35E57" w:rsidRPr="007C3254" w:rsidRDefault="00C35E57" w:rsidP="007C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20C2" w14:textId="77777777" w:rsidR="00675588" w:rsidRDefault="00675588" w:rsidP="007D776F">
      <w:r>
        <w:separator/>
      </w:r>
    </w:p>
  </w:footnote>
  <w:footnote w:type="continuationSeparator" w:id="0">
    <w:p w14:paraId="677B20C3" w14:textId="77777777" w:rsidR="00675588" w:rsidRDefault="00675588" w:rsidP="007D7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20C6" w14:textId="77777777" w:rsidR="00C35E57" w:rsidRDefault="00C35E57" w:rsidP="00061EAE">
    <w:pPr>
      <w:pStyle w:val="Header"/>
      <w:tabs>
        <w:tab w:val="clear" w:pos="4680"/>
        <w:tab w:val="clear" w:pos="9360"/>
        <w:tab w:val="right" w:pos="7650"/>
      </w:tabs>
    </w:pPr>
    <w:r>
      <w:rPr>
        <w:noProof/>
        <w:lang w:eastAsia="en-US"/>
      </w:rPr>
      <mc:AlternateContent>
        <mc:Choice Requires="wps">
          <w:drawing>
            <wp:anchor distT="0" distB="0" distL="114300" distR="114300" simplePos="0" relativeHeight="251661312" behindDoc="0" locked="0" layoutInCell="1" allowOverlap="1" wp14:anchorId="677B20CA" wp14:editId="677B20CB">
              <wp:simplePos x="0" y="0"/>
              <wp:positionH relativeFrom="column">
                <wp:posOffset>-51596</wp:posOffset>
              </wp:positionH>
              <wp:positionV relativeFrom="paragraph">
                <wp:posOffset>186456</wp:posOffset>
              </wp:positionV>
              <wp:extent cx="8239817" cy="25542"/>
              <wp:effectExtent l="0" t="0" r="27940" b="31750"/>
              <wp:wrapNone/>
              <wp:docPr id="1" name="Straight Connector 1"/>
              <wp:cNvGraphicFramePr/>
              <a:graphic xmlns:a="http://schemas.openxmlformats.org/drawingml/2006/main">
                <a:graphicData uri="http://schemas.microsoft.com/office/word/2010/wordprocessingShape">
                  <wps:wsp>
                    <wps:cNvCnPr/>
                    <wps:spPr>
                      <a:xfrm>
                        <a:off x="0" y="0"/>
                        <a:ext cx="8239817" cy="25542"/>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6D602"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4.7pt" to="644.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" strokecolor="#00b0f0" strokeweight=".5pt"/>
          </w:pict>
        </mc:Fallback>
      </mc:AlternateContent>
    </w:r>
    <w:r>
      <w:t xml:space="preserve">Relig. Ed. </w:t>
    </w:r>
    <w:r w:rsidR="007B2FDA">
      <w:t>for Community Transformation</w:t>
    </w:r>
    <w:r>
      <w:tab/>
    </w:r>
    <w:r>
      <w:tab/>
      <w:t>Contextual Considerations – Myers-Brigg Profiles</w:t>
    </w:r>
  </w:p>
  <w:p w14:paraId="677B20C7" w14:textId="77777777" w:rsidR="00C35E57" w:rsidRDefault="00C35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2FC"/>
    <w:multiLevelType w:val="hybridMultilevel"/>
    <w:tmpl w:val="019044F2"/>
    <w:lvl w:ilvl="0" w:tplc="2BD854E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3029A"/>
    <w:multiLevelType w:val="hybridMultilevel"/>
    <w:tmpl w:val="E96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E26"/>
    <w:multiLevelType w:val="hybridMultilevel"/>
    <w:tmpl w:val="D4F8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1664A"/>
    <w:multiLevelType w:val="hybridMultilevel"/>
    <w:tmpl w:val="D33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51B9C"/>
    <w:multiLevelType w:val="hybridMultilevel"/>
    <w:tmpl w:val="7AB04BEA"/>
    <w:lvl w:ilvl="0" w:tplc="2BD854E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826EB"/>
    <w:multiLevelType w:val="hybridMultilevel"/>
    <w:tmpl w:val="65A2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918EB"/>
    <w:multiLevelType w:val="hybridMultilevel"/>
    <w:tmpl w:val="533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5th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sw05ewgwev2nexpf7p25fesvvd25wtdvze&quot;&gt;TSF References&lt;record-ids&gt;&lt;item&gt;7&lt;/item&gt;&lt;item&gt;174&lt;/item&gt;&lt;item&gt;391&lt;/item&gt;&lt;item&gt;393&lt;/item&gt;&lt;item&gt;759&lt;/item&gt;&lt;item&gt;763&lt;/item&gt;&lt;item&gt;994&lt;/item&gt;&lt;/record-ids&gt;&lt;/item&gt;&lt;/Libraries&gt;"/>
  </w:docVars>
  <w:rsids>
    <w:rsidRoot w:val="00EF0331"/>
    <w:rsid w:val="0000078B"/>
    <w:rsid w:val="00000985"/>
    <w:rsid w:val="0000228A"/>
    <w:rsid w:val="00003F62"/>
    <w:rsid w:val="000055B0"/>
    <w:rsid w:val="00007DA5"/>
    <w:rsid w:val="00011182"/>
    <w:rsid w:val="000116B7"/>
    <w:rsid w:val="00011A23"/>
    <w:rsid w:val="0001370A"/>
    <w:rsid w:val="00026BFA"/>
    <w:rsid w:val="00026F2B"/>
    <w:rsid w:val="00030058"/>
    <w:rsid w:val="000332BE"/>
    <w:rsid w:val="00033B5D"/>
    <w:rsid w:val="000359A1"/>
    <w:rsid w:val="00035DE1"/>
    <w:rsid w:val="00036B6C"/>
    <w:rsid w:val="00037C66"/>
    <w:rsid w:val="000410F9"/>
    <w:rsid w:val="00042FDE"/>
    <w:rsid w:val="00044638"/>
    <w:rsid w:val="00044C41"/>
    <w:rsid w:val="00047326"/>
    <w:rsid w:val="00050F24"/>
    <w:rsid w:val="00051C3D"/>
    <w:rsid w:val="00053374"/>
    <w:rsid w:val="00055696"/>
    <w:rsid w:val="00061465"/>
    <w:rsid w:val="00061E6E"/>
    <w:rsid w:val="00061EAE"/>
    <w:rsid w:val="000640C8"/>
    <w:rsid w:val="00065566"/>
    <w:rsid w:val="000740E5"/>
    <w:rsid w:val="00080368"/>
    <w:rsid w:val="00081EE3"/>
    <w:rsid w:val="0008283C"/>
    <w:rsid w:val="00087776"/>
    <w:rsid w:val="00090A78"/>
    <w:rsid w:val="00091402"/>
    <w:rsid w:val="00094258"/>
    <w:rsid w:val="00094C19"/>
    <w:rsid w:val="00096DCD"/>
    <w:rsid w:val="00097193"/>
    <w:rsid w:val="000A07EE"/>
    <w:rsid w:val="000A1192"/>
    <w:rsid w:val="000A7AFC"/>
    <w:rsid w:val="000B2449"/>
    <w:rsid w:val="000B2C52"/>
    <w:rsid w:val="000B32F1"/>
    <w:rsid w:val="000B662A"/>
    <w:rsid w:val="000B6F50"/>
    <w:rsid w:val="000B7503"/>
    <w:rsid w:val="000C07F5"/>
    <w:rsid w:val="000C0D28"/>
    <w:rsid w:val="000C19DC"/>
    <w:rsid w:val="000D039B"/>
    <w:rsid w:val="000D0F3B"/>
    <w:rsid w:val="000E117E"/>
    <w:rsid w:val="000E28CE"/>
    <w:rsid w:val="000E3A72"/>
    <w:rsid w:val="000E45FE"/>
    <w:rsid w:val="000E499F"/>
    <w:rsid w:val="000F5012"/>
    <w:rsid w:val="000F7B67"/>
    <w:rsid w:val="000F7FDE"/>
    <w:rsid w:val="001124FF"/>
    <w:rsid w:val="00112E7A"/>
    <w:rsid w:val="00113CBF"/>
    <w:rsid w:val="00114657"/>
    <w:rsid w:val="00114E31"/>
    <w:rsid w:val="00122C41"/>
    <w:rsid w:val="00126AFE"/>
    <w:rsid w:val="0012783E"/>
    <w:rsid w:val="00134B10"/>
    <w:rsid w:val="0013629E"/>
    <w:rsid w:val="0013702E"/>
    <w:rsid w:val="001372A6"/>
    <w:rsid w:val="00147635"/>
    <w:rsid w:val="0015096E"/>
    <w:rsid w:val="0016108D"/>
    <w:rsid w:val="00162CE7"/>
    <w:rsid w:val="00162F7B"/>
    <w:rsid w:val="001656B2"/>
    <w:rsid w:val="001657C3"/>
    <w:rsid w:val="00165F20"/>
    <w:rsid w:val="0016778B"/>
    <w:rsid w:val="00171428"/>
    <w:rsid w:val="00172D9A"/>
    <w:rsid w:val="001735DD"/>
    <w:rsid w:val="0017483D"/>
    <w:rsid w:val="00177F69"/>
    <w:rsid w:val="00186C5B"/>
    <w:rsid w:val="00187426"/>
    <w:rsid w:val="00187C11"/>
    <w:rsid w:val="00190233"/>
    <w:rsid w:val="00192642"/>
    <w:rsid w:val="001927CE"/>
    <w:rsid w:val="0019301C"/>
    <w:rsid w:val="00194D88"/>
    <w:rsid w:val="001A045B"/>
    <w:rsid w:val="001A48F1"/>
    <w:rsid w:val="001A61A7"/>
    <w:rsid w:val="001B3767"/>
    <w:rsid w:val="001B3EC2"/>
    <w:rsid w:val="001B5077"/>
    <w:rsid w:val="001C058A"/>
    <w:rsid w:val="001C663D"/>
    <w:rsid w:val="001C67A5"/>
    <w:rsid w:val="001C6806"/>
    <w:rsid w:val="001C6EAD"/>
    <w:rsid w:val="001C6F2F"/>
    <w:rsid w:val="001D5DE2"/>
    <w:rsid w:val="001E27B7"/>
    <w:rsid w:val="001E40DA"/>
    <w:rsid w:val="001E6C07"/>
    <w:rsid w:val="001E7166"/>
    <w:rsid w:val="001F4572"/>
    <w:rsid w:val="002028DB"/>
    <w:rsid w:val="0020442B"/>
    <w:rsid w:val="00204887"/>
    <w:rsid w:val="00204980"/>
    <w:rsid w:val="002059FA"/>
    <w:rsid w:val="00207E4A"/>
    <w:rsid w:val="0021286A"/>
    <w:rsid w:val="00214AB3"/>
    <w:rsid w:val="00215E07"/>
    <w:rsid w:val="00230113"/>
    <w:rsid w:val="002305FD"/>
    <w:rsid w:val="002312DF"/>
    <w:rsid w:val="002327DD"/>
    <w:rsid w:val="002373A5"/>
    <w:rsid w:val="00237C48"/>
    <w:rsid w:val="002404A3"/>
    <w:rsid w:val="0024370B"/>
    <w:rsid w:val="00244F16"/>
    <w:rsid w:val="00245CF7"/>
    <w:rsid w:val="00246C3A"/>
    <w:rsid w:val="002471D3"/>
    <w:rsid w:val="002508B0"/>
    <w:rsid w:val="00250DB5"/>
    <w:rsid w:val="00251E61"/>
    <w:rsid w:val="0025226B"/>
    <w:rsid w:val="00256D31"/>
    <w:rsid w:val="00262DF9"/>
    <w:rsid w:val="00265AA7"/>
    <w:rsid w:val="00266F90"/>
    <w:rsid w:val="002706CE"/>
    <w:rsid w:val="00274C37"/>
    <w:rsid w:val="002776D2"/>
    <w:rsid w:val="00283C29"/>
    <w:rsid w:val="00283EEB"/>
    <w:rsid w:val="00292BB8"/>
    <w:rsid w:val="00293F84"/>
    <w:rsid w:val="0029586B"/>
    <w:rsid w:val="002A287A"/>
    <w:rsid w:val="002A7100"/>
    <w:rsid w:val="002B0A51"/>
    <w:rsid w:val="002B27DE"/>
    <w:rsid w:val="002B7FF5"/>
    <w:rsid w:val="002C040E"/>
    <w:rsid w:val="002C059D"/>
    <w:rsid w:val="002C1E4D"/>
    <w:rsid w:val="002C1F90"/>
    <w:rsid w:val="002C2CD3"/>
    <w:rsid w:val="002C3941"/>
    <w:rsid w:val="002C5018"/>
    <w:rsid w:val="002C6580"/>
    <w:rsid w:val="002D0B19"/>
    <w:rsid w:val="002D13CB"/>
    <w:rsid w:val="002D1E7C"/>
    <w:rsid w:val="002D338E"/>
    <w:rsid w:val="002D3BF7"/>
    <w:rsid w:val="002D3C5B"/>
    <w:rsid w:val="002D5A4A"/>
    <w:rsid w:val="002D6A15"/>
    <w:rsid w:val="002E0E4A"/>
    <w:rsid w:val="002E239D"/>
    <w:rsid w:val="002E7232"/>
    <w:rsid w:val="002E773C"/>
    <w:rsid w:val="002F2A7E"/>
    <w:rsid w:val="002F3046"/>
    <w:rsid w:val="00301FBE"/>
    <w:rsid w:val="00304F56"/>
    <w:rsid w:val="003078C5"/>
    <w:rsid w:val="00311F09"/>
    <w:rsid w:val="00313A4F"/>
    <w:rsid w:val="00320AE9"/>
    <w:rsid w:val="00321578"/>
    <w:rsid w:val="00323672"/>
    <w:rsid w:val="00323686"/>
    <w:rsid w:val="00324103"/>
    <w:rsid w:val="00331235"/>
    <w:rsid w:val="0033293E"/>
    <w:rsid w:val="00343D3C"/>
    <w:rsid w:val="00355C3A"/>
    <w:rsid w:val="003562F2"/>
    <w:rsid w:val="0035733C"/>
    <w:rsid w:val="003623DA"/>
    <w:rsid w:val="0036646F"/>
    <w:rsid w:val="003665B9"/>
    <w:rsid w:val="00370CDA"/>
    <w:rsid w:val="003712DB"/>
    <w:rsid w:val="003716A1"/>
    <w:rsid w:val="0037467B"/>
    <w:rsid w:val="00382D56"/>
    <w:rsid w:val="00385F97"/>
    <w:rsid w:val="00392A83"/>
    <w:rsid w:val="00394BC9"/>
    <w:rsid w:val="00394DB0"/>
    <w:rsid w:val="003A0987"/>
    <w:rsid w:val="003A2E7A"/>
    <w:rsid w:val="003A3954"/>
    <w:rsid w:val="003A451E"/>
    <w:rsid w:val="003B06A9"/>
    <w:rsid w:val="003B674B"/>
    <w:rsid w:val="003C259E"/>
    <w:rsid w:val="003D05E4"/>
    <w:rsid w:val="003D3ADB"/>
    <w:rsid w:val="003D4286"/>
    <w:rsid w:val="003E6149"/>
    <w:rsid w:val="003F2774"/>
    <w:rsid w:val="003F5F1F"/>
    <w:rsid w:val="00401269"/>
    <w:rsid w:val="004051FB"/>
    <w:rsid w:val="00406A8D"/>
    <w:rsid w:val="004102A8"/>
    <w:rsid w:val="004104EF"/>
    <w:rsid w:val="004140E0"/>
    <w:rsid w:val="00416E3F"/>
    <w:rsid w:val="00421EF9"/>
    <w:rsid w:val="00422B04"/>
    <w:rsid w:val="004275D7"/>
    <w:rsid w:val="0043163C"/>
    <w:rsid w:val="00433703"/>
    <w:rsid w:val="00436AB2"/>
    <w:rsid w:val="00437F5B"/>
    <w:rsid w:val="004430FF"/>
    <w:rsid w:val="004506FF"/>
    <w:rsid w:val="00451817"/>
    <w:rsid w:val="00457528"/>
    <w:rsid w:val="00460458"/>
    <w:rsid w:val="00461BE7"/>
    <w:rsid w:val="0046377B"/>
    <w:rsid w:val="004723B8"/>
    <w:rsid w:val="00473FAC"/>
    <w:rsid w:val="004752CD"/>
    <w:rsid w:val="004757B3"/>
    <w:rsid w:val="00481382"/>
    <w:rsid w:val="00482E9A"/>
    <w:rsid w:val="004837B6"/>
    <w:rsid w:val="004856E9"/>
    <w:rsid w:val="0048659D"/>
    <w:rsid w:val="00490DC2"/>
    <w:rsid w:val="004921B8"/>
    <w:rsid w:val="00492DE8"/>
    <w:rsid w:val="004A26AD"/>
    <w:rsid w:val="004A27E4"/>
    <w:rsid w:val="004B071D"/>
    <w:rsid w:val="004B0C70"/>
    <w:rsid w:val="004B18B8"/>
    <w:rsid w:val="004B4407"/>
    <w:rsid w:val="004B4BA1"/>
    <w:rsid w:val="004B6508"/>
    <w:rsid w:val="004C405B"/>
    <w:rsid w:val="004C41E9"/>
    <w:rsid w:val="004C4F14"/>
    <w:rsid w:val="004D3E39"/>
    <w:rsid w:val="004D4090"/>
    <w:rsid w:val="004E57E3"/>
    <w:rsid w:val="004F10E7"/>
    <w:rsid w:val="004F349A"/>
    <w:rsid w:val="004F3D4B"/>
    <w:rsid w:val="00502C67"/>
    <w:rsid w:val="005069C6"/>
    <w:rsid w:val="00507E08"/>
    <w:rsid w:val="005124E0"/>
    <w:rsid w:val="00512A79"/>
    <w:rsid w:val="00516339"/>
    <w:rsid w:val="00530A8E"/>
    <w:rsid w:val="00532BC5"/>
    <w:rsid w:val="005336F0"/>
    <w:rsid w:val="00533AE0"/>
    <w:rsid w:val="00533C48"/>
    <w:rsid w:val="00540FE1"/>
    <w:rsid w:val="0054259F"/>
    <w:rsid w:val="00544BB3"/>
    <w:rsid w:val="00547B47"/>
    <w:rsid w:val="00547E25"/>
    <w:rsid w:val="005504F7"/>
    <w:rsid w:val="00550BD3"/>
    <w:rsid w:val="0055150D"/>
    <w:rsid w:val="005522FA"/>
    <w:rsid w:val="00555AF2"/>
    <w:rsid w:val="00556F08"/>
    <w:rsid w:val="0055796F"/>
    <w:rsid w:val="00561C71"/>
    <w:rsid w:val="00564E8A"/>
    <w:rsid w:val="00565613"/>
    <w:rsid w:val="0056618F"/>
    <w:rsid w:val="005665E6"/>
    <w:rsid w:val="005665E9"/>
    <w:rsid w:val="0057169E"/>
    <w:rsid w:val="0057440E"/>
    <w:rsid w:val="0057572E"/>
    <w:rsid w:val="00580DA9"/>
    <w:rsid w:val="00580ED3"/>
    <w:rsid w:val="00583B22"/>
    <w:rsid w:val="00593E5E"/>
    <w:rsid w:val="00595E75"/>
    <w:rsid w:val="00596358"/>
    <w:rsid w:val="005A0C43"/>
    <w:rsid w:val="005A163C"/>
    <w:rsid w:val="005A203C"/>
    <w:rsid w:val="005A243D"/>
    <w:rsid w:val="005A339E"/>
    <w:rsid w:val="005A5930"/>
    <w:rsid w:val="005A6563"/>
    <w:rsid w:val="005B0307"/>
    <w:rsid w:val="005B0DBD"/>
    <w:rsid w:val="005B4207"/>
    <w:rsid w:val="005B4947"/>
    <w:rsid w:val="005B6B6F"/>
    <w:rsid w:val="005B775F"/>
    <w:rsid w:val="005C208A"/>
    <w:rsid w:val="005C305E"/>
    <w:rsid w:val="005C56FD"/>
    <w:rsid w:val="005C596B"/>
    <w:rsid w:val="005C61C6"/>
    <w:rsid w:val="005D07C9"/>
    <w:rsid w:val="005D2CD0"/>
    <w:rsid w:val="005D33B8"/>
    <w:rsid w:val="005D4F33"/>
    <w:rsid w:val="005D73E8"/>
    <w:rsid w:val="005E2405"/>
    <w:rsid w:val="005E3D66"/>
    <w:rsid w:val="005E441C"/>
    <w:rsid w:val="005E664B"/>
    <w:rsid w:val="005E6EF9"/>
    <w:rsid w:val="005F0BE2"/>
    <w:rsid w:val="00606F07"/>
    <w:rsid w:val="006101AA"/>
    <w:rsid w:val="00610B5B"/>
    <w:rsid w:val="00617F4A"/>
    <w:rsid w:val="00621371"/>
    <w:rsid w:val="00624E0D"/>
    <w:rsid w:val="006258D2"/>
    <w:rsid w:val="00626A27"/>
    <w:rsid w:val="00634D72"/>
    <w:rsid w:val="00637B7F"/>
    <w:rsid w:val="006418A6"/>
    <w:rsid w:val="00647752"/>
    <w:rsid w:val="006505B8"/>
    <w:rsid w:val="0065063D"/>
    <w:rsid w:val="00652A08"/>
    <w:rsid w:val="00652F47"/>
    <w:rsid w:val="00654D1E"/>
    <w:rsid w:val="006602AE"/>
    <w:rsid w:val="006637E4"/>
    <w:rsid w:val="00667F3E"/>
    <w:rsid w:val="00671A45"/>
    <w:rsid w:val="0067245B"/>
    <w:rsid w:val="00675588"/>
    <w:rsid w:val="00682887"/>
    <w:rsid w:val="00684DB1"/>
    <w:rsid w:val="0068546C"/>
    <w:rsid w:val="006916C9"/>
    <w:rsid w:val="00695CBB"/>
    <w:rsid w:val="006A1390"/>
    <w:rsid w:val="006A14FB"/>
    <w:rsid w:val="006A31D0"/>
    <w:rsid w:val="006A4903"/>
    <w:rsid w:val="006A5C4C"/>
    <w:rsid w:val="006B2DC3"/>
    <w:rsid w:val="006B5DB2"/>
    <w:rsid w:val="006B617D"/>
    <w:rsid w:val="006B6BCA"/>
    <w:rsid w:val="006C056A"/>
    <w:rsid w:val="006C0A60"/>
    <w:rsid w:val="006C31AA"/>
    <w:rsid w:val="006C38C9"/>
    <w:rsid w:val="006C4809"/>
    <w:rsid w:val="006C6C5B"/>
    <w:rsid w:val="006D0C97"/>
    <w:rsid w:val="006D2C2C"/>
    <w:rsid w:val="006D5060"/>
    <w:rsid w:val="006E1FF6"/>
    <w:rsid w:val="006E36F2"/>
    <w:rsid w:val="006E4439"/>
    <w:rsid w:val="006E60FF"/>
    <w:rsid w:val="006F4CFE"/>
    <w:rsid w:val="00700CFC"/>
    <w:rsid w:val="007050DA"/>
    <w:rsid w:val="007075F0"/>
    <w:rsid w:val="00712326"/>
    <w:rsid w:val="00712CD3"/>
    <w:rsid w:val="007140C0"/>
    <w:rsid w:val="007142BA"/>
    <w:rsid w:val="00714F2F"/>
    <w:rsid w:val="00715C08"/>
    <w:rsid w:val="0071628B"/>
    <w:rsid w:val="00717221"/>
    <w:rsid w:val="00721DE0"/>
    <w:rsid w:val="00724335"/>
    <w:rsid w:val="00725A60"/>
    <w:rsid w:val="00730428"/>
    <w:rsid w:val="00732821"/>
    <w:rsid w:val="00732FBB"/>
    <w:rsid w:val="00741ADE"/>
    <w:rsid w:val="00745068"/>
    <w:rsid w:val="007460ED"/>
    <w:rsid w:val="00747A0D"/>
    <w:rsid w:val="00750B59"/>
    <w:rsid w:val="0075370F"/>
    <w:rsid w:val="00754808"/>
    <w:rsid w:val="00755AEF"/>
    <w:rsid w:val="00756583"/>
    <w:rsid w:val="00756B21"/>
    <w:rsid w:val="00756DE7"/>
    <w:rsid w:val="00757CA4"/>
    <w:rsid w:val="007609B8"/>
    <w:rsid w:val="00766BB8"/>
    <w:rsid w:val="007710C4"/>
    <w:rsid w:val="00772496"/>
    <w:rsid w:val="007746CB"/>
    <w:rsid w:val="0077638F"/>
    <w:rsid w:val="007843B1"/>
    <w:rsid w:val="00786D4E"/>
    <w:rsid w:val="0078736B"/>
    <w:rsid w:val="007933FA"/>
    <w:rsid w:val="0079357E"/>
    <w:rsid w:val="007944C9"/>
    <w:rsid w:val="00794845"/>
    <w:rsid w:val="00797D62"/>
    <w:rsid w:val="007A3D10"/>
    <w:rsid w:val="007A718C"/>
    <w:rsid w:val="007B239D"/>
    <w:rsid w:val="007B2FDA"/>
    <w:rsid w:val="007B730F"/>
    <w:rsid w:val="007B773B"/>
    <w:rsid w:val="007B7846"/>
    <w:rsid w:val="007B79F2"/>
    <w:rsid w:val="007C300C"/>
    <w:rsid w:val="007C3254"/>
    <w:rsid w:val="007C3E7C"/>
    <w:rsid w:val="007C4001"/>
    <w:rsid w:val="007C5375"/>
    <w:rsid w:val="007C5422"/>
    <w:rsid w:val="007C7F40"/>
    <w:rsid w:val="007D150B"/>
    <w:rsid w:val="007D4694"/>
    <w:rsid w:val="007D5C63"/>
    <w:rsid w:val="007D6B91"/>
    <w:rsid w:val="007D6C42"/>
    <w:rsid w:val="007D776F"/>
    <w:rsid w:val="007E021E"/>
    <w:rsid w:val="007E24EF"/>
    <w:rsid w:val="007E539C"/>
    <w:rsid w:val="007E6BFA"/>
    <w:rsid w:val="007E73AD"/>
    <w:rsid w:val="007F00A6"/>
    <w:rsid w:val="007F232E"/>
    <w:rsid w:val="007F2669"/>
    <w:rsid w:val="007F33BA"/>
    <w:rsid w:val="007F790D"/>
    <w:rsid w:val="00801C2B"/>
    <w:rsid w:val="00804D41"/>
    <w:rsid w:val="008061B1"/>
    <w:rsid w:val="00807D1F"/>
    <w:rsid w:val="00816AEA"/>
    <w:rsid w:val="008245E6"/>
    <w:rsid w:val="00827A8E"/>
    <w:rsid w:val="008312EC"/>
    <w:rsid w:val="00833FF1"/>
    <w:rsid w:val="00841191"/>
    <w:rsid w:val="00841E5F"/>
    <w:rsid w:val="008441BB"/>
    <w:rsid w:val="0084673B"/>
    <w:rsid w:val="0085081D"/>
    <w:rsid w:val="00850BCD"/>
    <w:rsid w:val="00853A6B"/>
    <w:rsid w:val="00857397"/>
    <w:rsid w:val="008578E2"/>
    <w:rsid w:val="00857F09"/>
    <w:rsid w:val="00861ABC"/>
    <w:rsid w:val="00861CBC"/>
    <w:rsid w:val="00866FD5"/>
    <w:rsid w:val="00867C89"/>
    <w:rsid w:val="00870635"/>
    <w:rsid w:val="0087101B"/>
    <w:rsid w:val="00872267"/>
    <w:rsid w:val="0087228F"/>
    <w:rsid w:val="008723C1"/>
    <w:rsid w:val="008763F7"/>
    <w:rsid w:val="0088055E"/>
    <w:rsid w:val="00880C2A"/>
    <w:rsid w:val="00882816"/>
    <w:rsid w:val="0088699F"/>
    <w:rsid w:val="00896799"/>
    <w:rsid w:val="008A1467"/>
    <w:rsid w:val="008A27D9"/>
    <w:rsid w:val="008A29AD"/>
    <w:rsid w:val="008A32E1"/>
    <w:rsid w:val="008A42B8"/>
    <w:rsid w:val="008A62B4"/>
    <w:rsid w:val="008B115C"/>
    <w:rsid w:val="008B5D5A"/>
    <w:rsid w:val="008C0D29"/>
    <w:rsid w:val="008C0DDD"/>
    <w:rsid w:val="008C0FB4"/>
    <w:rsid w:val="008C5389"/>
    <w:rsid w:val="008C58AC"/>
    <w:rsid w:val="008C6BCA"/>
    <w:rsid w:val="008C6DCF"/>
    <w:rsid w:val="008E007C"/>
    <w:rsid w:val="008E22F1"/>
    <w:rsid w:val="008E50BF"/>
    <w:rsid w:val="008E6246"/>
    <w:rsid w:val="008E7032"/>
    <w:rsid w:val="008F0FBC"/>
    <w:rsid w:val="008F44E8"/>
    <w:rsid w:val="008F6E4F"/>
    <w:rsid w:val="008F7315"/>
    <w:rsid w:val="008F7828"/>
    <w:rsid w:val="009007CC"/>
    <w:rsid w:val="00901B47"/>
    <w:rsid w:val="00905CF6"/>
    <w:rsid w:val="009217EA"/>
    <w:rsid w:val="00921EC6"/>
    <w:rsid w:val="00922316"/>
    <w:rsid w:val="00923EDE"/>
    <w:rsid w:val="00937C94"/>
    <w:rsid w:val="00941799"/>
    <w:rsid w:val="0094182F"/>
    <w:rsid w:val="00942304"/>
    <w:rsid w:val="0094515D"/>
    <w:rsid w:val="0095096A"/>
    <w:rsid w:val="00952C13"/>
    <w:rsid w:val="00954011"/>
    <w:rsid w:val="00955550"/>
    <w:rsid w:val="00956A47"/>
    <w:rsid w:val="0096745E"/>
    <w:rsid w:val="009678F5"/>
    <w:rsid w:val="00973012"/>
    <w:rsid w:val="00981623"/>
    <w:rsid w:val="00983C91"/>
    <w:rsid w:val="009847AD"/>
    <w:rsid w:val="0098568C"/>
    <w:rsid w:val="0098724B"/>
    <w:rsid w:val="00987715"/>
    <w:rsid w:val="00994B78"/>
    <w:rsid w:val="0099540F"/>
    <w:rsid w:val="009963DB"/>
    <w:rsid w:val="009A2C23"/>
    <w:rsid w:val="009A5DEB"/>
    <w:rsid w:val="009A7728"/>
    <w:rsid w:val="009B00F7"/>
    <w:rsid w:val="009B3921"/>
    <w:rsid w:val="009B4DAF"/>
    <w:rsid w:val="009B51FD"/>
    <w:rsid w:val="009B528A"/>
    <w:rsid w:val="009B5733"/>
    <w:rsid w:val="009B5DC2"/>
    <w:rsid w:val="009B61A9"/>
    <w:rsid w:val="009C267A"/>
    <w:rsid w:val="009C4D22"/>
    <w:rsid w:val="009C548E"/>
    <w:rsid w:val="009C7849"/>
    <w:rsid w:val="009D0FA5"/>
    <w:rsid w:val="009D58F4"/>
    <w:rsid w:val="009E0040"/>
    <w:rsid w:val="009E3400"/>
    <w:rsid w:val="009E62D2"/>
    <w:rsid w:val="009F0F9D"/>
    <w:rsid w:val="009F2E67"/>
    <w:rsid w:val="009F4D17"/>
    <w:rsid w:val="00A00139"/>
    <w:rsid w:val="00A0139D"/>
    <w:rsid w:val="00A03B82"/>
    <w:rsid w:val="00A066C5"/>
    <w:rsid w:val="00A31079"/>
    <w:rsid w:val="00A33352"/>
    <w:rsid w:val="00A3520C"/>
    <w:rsid w:val="00A36DD9"/>
    <w:rsid w:val="00A3733F"/>
    <w:rsid w:val="00A37C30"/>
    <w:rsid w:val="00A40EBA"/>
    <w:rsid w:val="00A46031"/>
    <w:rsid w:val="00A47A46"/>
    <w:rsid w:val="00A501AF"/>
    <w:rsid w:val="00A510FA"/>
    <w:rsid w:val="00A54316"/>
    <w:rsid w:val="00A5737B"/>
    <w:rsid w:val="00A601FC"/>
    <w:rsid w:val="00A62507"/>
    <w:rsid w:val="00A66ADB"/>
    <w:rsid w:val="00A7748D"/>
    <w:rsid w:val="00A774F5"/>
    <w:rsid w:val="00A7773F"/>
    <w:rsid w:val="00A8227A"/>
    <w:rsid w:val="00A83107"/>
    <w:rsid w:val="00A83349"/>
    <w:rsid w:val="00A8430F"/>
    <w:rsid w:val="00A90DD6"/>
    <w:rsid w:val="00AA0A76"/>
    <w:rsid w:val="00AA109C"/>
    <w:rsid w:val="00AA18AB"/>
    <w:rsid w:val="00AA520C"/>
    <w:rsid w:val="00AA7AF0"/>
    <w:rsid w:val="00AB10F5"/>
    <w:rsid w:val="00AB1314"/>
    <w:rsid w:val="00AB2C55"/>
    <w:rsid w:val="00AB34F6"/>
    <w:rsid w:val="00AB3BD9"/>
    <w:rsid w:val="00AB41BA"/>
    <w:rsid w:val="00AC2EBF"/>
    <w:rsid w:val="00AC7C81"/>
    <w:rsid w:val="00AD1BEE"/>
    <w:rsid w:val="00AD1C29"/>
    <w:rsid w:val="00AD3888"/>
    <w:rsid w:val="00AE21B8"/>
    <w:rsid w:val="00AE5038"/>
    <w:rsid w:val="00AE6707"/>
    <w:rsid w:val="00AF2660"/>
    <w:rsid w:val="00AF2FF5"/>
    <w:rsid w:val="00AF4592"/>
    <w:rsid w:val="00AF4E90"/>
    <w:rsid w:val="00B00150"/>
    <w:rsid w:val="00B011BF"/>
    <w:rsid w:val="00B01B0B"/>
    <w:rsid w:val="00B058AB"/>
    <w:rsid w:val="00B11CEB"/>
    <w:rsid w:val="00B122C7"/>
    <w:rsid w:val="00B1331E"/>
    <w:rsid w:val="00B14673"/>
    <w:rsid w:val="00B15714"/>
    <w:rsid w:val="00B212B8"/>
    <w:rsid w:val="00B22D41"/>
    <w:rsid w:val="00B23BBD"/>
    <w:rsid w:val="00B25E62"/>
    <w:rsid w:val="00B2701A"/>
    <w:rsid w:val="00B27C22"/>
    <w:rsid w:val="00B32822"/>
    <w:rsid w:val="00B356A4"/>
    <w:rsid w:val="00B36476"/>
    <w:rsid w:val="00B4632F"/>
    <w:rsid w:val="00B5155A"/>
    <w:rsid w:val="00B54FE6"/>
    <w:rsid w:val="00B5650E"/>
    <w:rsid w:val="00B57B18"/>
    <w:rsid w:val="00B60ED0"/>
    <w:rsid w:val="00B632E0"/>
    <w:rsid w:val="00B6383D"/>
    <w:rsid w:val="00B64209"/>
    <w:rsid w:val="00B649EB"/>
    <w:rsid w:val="00B67DF6"/>
    <w:rsid w:val="00B70925"/>
    <w:rsid w:val="00B73135"/>
    <w:rsid w:val="00B76780"/>
    <w:rsid w:val="00B77889"/>
    <w:rsid w:val="00B82027"/>
    <w:rsid w:val="00B82C5B"/>
    <w:rsid w:val="00B83AFB"/>
    <w:rsid w:val="00B83B68"/>
    <w:rsid w:val="00B8462D"/>
    <w:rsid w:val="00B8614C"/>
    <w:rsid w:val="00B906E3"/>
    <w:rsid w:val="00B94B46"/>
    <w:rsid w:val="00B95192"/>
    <w:rsid w:val="00B95C33"/>
    <w:rsid w:val="00B97390"/>
    <w:rsid w:val="00B9793D"/>
    <w:rsid w:val="00BA111E"/>
    <w:rsid w:val="00BA2BFB"/>
    <w:rsid w:val="00BA3FB7"/>
    <w:rsid w:val="00BA4AC9"/>
    <w:rsid w:val="00BA5948"/>
    <w:rsid w:val="00BA5BED"/>
    <w:rsid w:val="00BA7F95"/>
    <w:rsid w:val="00BB35A3"/>
    <w:rsid w:val="00BB49D0"/>
    <w:rsid w:val="00BB54AB"/>
    <w:rsid w:val="00BC2FD5"/>
    <w:rsid w:val="00BC360B"/>
    <w:rsid w:val="00BD0CBE"/>
    <w:rsid w:val="00BD3EBA"/>
    <w:rsid w:val="00BD42A6"/>
    <w:rsid w:val="00BD59BA"/>
    <w:rsid w:val="00BD7091"/>
    <w:rsid w:val="00BD7404"/>
    <w:rsid w:val="00BE2408"/>
    <w:rsid w:val="00BE2B14"/>
    <w:rsid w:val="00BE60C0"/>
    <w:rsid w:val="00BE796A"/>
    <w:rsid w:val="00BF0734"/>
    <w:rsid w:val="00BF33AF"/>
    <w:rsid w:val="00BF5465"/>
    <w:rsid w:val="00BF5F69"/>
    <w:rsid w:val="00C00FF6"/>
    <w:rsid w:val="00C011D9"/>
    <w:rsid w:val="00C02134"/>
    <w:rsid w:val="00C0392F"/>
    <w:rsid w:val="00C0576E"/>
    <w:rsid w:val="00C068D8"/>
    <w:rsid w:val="00C06FBB"/>
    <w:rsid w:val="00C071BE"/>
    <w:rsid w:val="00C07654"/>
    <w:rsid w:val="00C115C8"/>
    <w:rsid w:val="00C17503"/>
    <w:rsid w:val="00C2112B"/>
    <w:rsid w:val="00C240BC"/>
    <w:rsid w:val="00C266FF"/>
    <w:rsid w:val="00C26E90"/>
    <w:rsid w:val="00C3019B"/>
    <w:rsid w:val="00C35E57"/>
    <w:rsid w:val="00C36094"/>
    <w:rsid w:val="00C371BA"/>
    <w:rsid w:val="00C42243"/>
    <w:rsid w:val="00C4764F"/>
    <w:rsid w:val="00C5024F"/>
    <w:rsid w:val="00C50686"/>
    <w:rsid w:val="00C508A0"/>
    <w:rsid w:val="00C528BA"/>
    <w:rsid w:val="00C53CAA"/>
    <w:rsid w:val="00C61FC9"/>
    <w:rsid w:val="00C62B27"/>
    <w:rsid w:val="00C66EBF"/>
    <w:rsid w:val="00C76B89"/>
    <w:rsid w:val="00C779B8"/>
    <w:rsid w:val="00C806D3"/>
    <w:rsid w:val="00C8496C"/>
    <w:rsid w:val="00C85440"/>
    <w:rsid w:val="00C854CA"/>
    <w:rsid w:val="00C859A5"/>
    <w:rsid w:val="00C924AA"/>
    <w:rsid w:val="00C9273C"/>
    <w:rsid w:val="00C9342D"/>
    <w:rsid w:val="00CA19D0"/>
    <w:rsid w:val="00CB1C15"/>
    <w:rsid w:val="00CB3373"/>
    <w:rsid w:val="00CB42C7"/>
    <w:rsid w:val="00CB4EA8"/>
    <w:rsid w:val="00CB51B1"/>
    <w:rsid w:val="00CC19F2"/>
    <w:rsid w:val="00CC1CD4"/>
    <w:rsid w:val="00CC2C6B"/>
    <w:rsid w:val="00CC3CB2"/>
    <w:rsid w:val="00CC7122"/>
    <w:rsid w:val="00CC7B26"/>
    <w:rsid w:val="00CC7C8D"/>
    <w:rsid w:val="00CD408F"/>
    <w:rsid w:val="00CD45F3"/>
    <w:rsid w:val="00CE11B7"/>
    <w:rsid w:val="00CE1EE7"/>
    <w:rsid w:val="00CE606D"/>
    <w:rsid w:val="00CF4B59"/>
    <w:rsid w:val="00D03B7F"/>
    <w:rsid w:val="00D131EE"/>
    <w:rsid w:val="00D1446E"/>
    <w:rsid w:val="00D1620D"/>
    <w:rsid w:val="00D16338"/>
    <w:rsid w:val="00D175F1"/>
    <w:rsid w:val="00D218D4"/>
    <w:rsid w:val="00D231E0"/>
    <w:rsid w:val="00D27072"/>
    <w:rsid w:val="00D27D56"/>
    <w:rsid w:val="00D30C53"/>
    <w:rsid w:val="00D31C0F"/>
    <w:rsid w:val="00D43A93"/>
    <w:rsid w:val="00D44781"/>
    <w:rsid w:val="00D45E3D"/>
    <w:rsid w:val="00D5012C"/>
    <w:rsid w:val="00D501DB"/>
    <w:rsid w:val="00D57F33"/>
    <w:rsid w:val="00D612B4"/>
    <w:rsid w:val="00D64954"/>
    <w:rsid w:val="00D64BA9"/>
    <w:rsid w:val="00D65577"/>
    <w:rsid w:val="00D665C7"/>
    <w:rsid w:val="00D6743C"/>
    <w:rsid w:val="00D70303"/>
    <w:rsid w:val="00D70BBC"/>
    <w:rsid w:val="00D71527"/>
    <w:rsid w:val="00D71CAA"/>
    <w:rsid w:val="00D734F7"/>
    <w:rsid w:val="00D76275"/>
    <w:rsid w:val="00D766AB"/>
    <w:rsid w:val="00D76FF1"/>
    <w:rsid w:val="00D77C33"/>
    <w:rsid w:val="00D77C5E"/>
    <w:rsid w:val="00D817AB"/>
    <w:rsid w:val="00D84699"/>
    <w:rsid w:val="00D90B97"/>
    <w:rsid w:val="00D93900"/>
    <w:rsid w:val="00D9449A"/>
    <w:rsid w:val="00DA0285"/>
    <w:rsid w:val="00DB1EFA"/>
    <w:rsid w:val="00DB294A"/>
    <w:rsid w:val="00DB5889"/>
    <w:rsid w:val="00DB7D34"/>
    <w:rsid w:val="00DC1A6D"/>
    <w:rsid w:val="00DD06C4"/>
    <w:rsid w:val="00DD1BE0"/>
    <w:rsid w:val="00DD695E"/>
    <w:rsid w:val="00DD6D82"/>
    <w:rsid w:val="00DE0C78"/>
    <w:rsid w:val="00DF1A3A"/>
    <w:rsid w:val="00DF1BE3"/>
    <w:rsid w:val="00DF324E"/>
    <w:rsid w:val="00DF3A8F"/>
    <w:rsid w:val="00DF428D"/>
    <w:rsid w:val="00DF5727"/>
    <w:rsid w:val="00E00357"/>
    <w:rsid w:val="00E069D9"/>
    <w:rsid w:val="00E10FBE"/>
    <w:rsid w:val="00E12392"/>
    <w:rsid w:val="00E13B32"/>
    <w:rsid w:val="00E1501C"/>
    <w:rsid w:val="00E20379"/>
    <w:rsid w:val="00E2196F"/>
    <w:rsid w:val="00E21C8F"/>
    <w:rsid w:val="00E2362D"/>
    <w:rsid w:val="00E26929"/>
    <w:rsid w:val="00E26FA6"/>
    <w:rsid w:val="00E27236"/>
    <w:rsid w:val="00E33A97"/>
    <w:rsid w:val="00E359F9"/>
    <w:rsid w:val="00E41468"/>
    <w:rsid w:val="00E41F85"/>
    <w:rsid w:val="00E4248A"/>
    <w:rsid w:val="00E43846"/>
    <w:rsid w:val="00E46420"/>
    <w:rsid w:val="00E46667"/>
    <w:rsid w:val="00E46B5D"/>
    <w:rsid w:val="00E544A2"/>
    <w:rsid w:val="00E55265"/>
    <w:rsid w:val="00E55553"/>
    <w:rsid w:val="00E56CDE"/>
    <w:rsid w:val="00E62542"/>
    <w:rsid w:val="00E64390"/>
    <w:rsid w:val="00E667ED"/>
    <w:rsid w:val="00E700E3"/>
    <w:rsid w:val="00E70232"/>
    <w:rsid w:val="00E722CC"/>
    <w:rsid w:val="00E73792"/>
    <w:rsid w:val="00E7533A"/>
    <w:rsid w:val="00E76152"/>
    <w:rsid w:val="00E81A06"/>
    <w:rsid w:val="00E833A5"/>
    <w:rsid w:val="00E863D8"/>
    <w:rsid w:val="00E92C87"/>
    <w:rsid w:val="00E93C11"/>
    <w:rsid w:val="00E93EF9"/>
    <w:rsid w:val="00E960EC"/>
    <w:rsid w:val="00E96725"/>
    <w:rsid w:val="00E96851"/>
    <w:rsid w:val="00EA0578"/>
    <w:rsid w:val="00EA43EE"/>
    <w:rsid w:val="00EA63D1"/>
    <w:rsid w:val="00EA7ED2"/>
    <w:rsid w:val="00EB1250"/>
    <w:rsid w:val="00EB2911"/>
    <w:rsid w:val="00EC0EF6"/>
    <w:rsid w:val="00EC12A4"/>
    <w:rsid w:val="00EC18E6"/>
    <w:rsid w:val="00EC3E22"/>
    <w:rsid w:val="00ED082C"/>
    <w:rsid w:val="00ED2978"/>
    <w:rsid w:val="00ED6459"/>
    <w:rsid w:val="00ED64E5"/>
    <w:rsid w:val="00EE4965"/>
    <w:rsid w:val="00EF0331"/>
    <w:rsid w:val="00EF16DC"/>
    <w:rsid w:val="00EF1AEF"/>
    <w:rsid w:val="00EF2936"/>
    <w:rsid w:val="00EF5FF2"/>
    <w:rsid w:val="00EF6338"/>
    <w:rsid w:val="00F03DCD"/>
    <w:rsid w:val="00F04152"/>
    <w:rsid w:val="00F0620C"/>
    <w:rsid w:val="00F12EBE"/>
    <w:rsid w:val="00F2042E"/>
    <w:rsid w:val="00F2253D"/>
    <w:rsid w:val="00F228C6"/>
    <w:rsid w:val="00F265CE"/>
    <w:rsid w:val="00F278EA"/>
    <w:rsid w:val="00F3060B"/>
    <w:rsid w:val="00F3149B"/>
    <w:rsid w:val="00F333B5"/>
    <w:rsid w:val="00F34090"/>
    <w:rsid w:val="00F341DD"/>
    <w:rsid w:val="00F35C34"/>
    <w:rsid w:val="00F42321"/>
    <w:rsid w:val="00F46B4D"/>
    <w:rsid w:val="00F472B6"/>
    <w:rsid w:val="00F50D81"/>
    <w:rsid w:val="00F52CE2"/>
    <w:rsid w:val="00F53A82"/>
    <w:rsid w:val="00F55464"/>
    <w:rsid w:val="00F57218"/>
    <w:rsid w:val="00F57F2D"/>
    <w:rsid w:val="00F67F11"/>
    <w:rsid w:val="00F71FE4"/>
    <w:rsid w:val="00F742B9"/>
    <w:rsid w:val="00F744C7"/>
    <w:rsid w:val="00F8078A"/>
    <w:rsid w:val="00F81F3C"/>
    <w:rsid w:val="00F901A5"/>
    <w:rsid w:val="00F90695"/>
    <w:rsid w:val="00F942FD"/>
    <w:rsid w:val="00F948B2"/>
    <w:rsid w:val="00F94C5F"/>
    <w:rsid w:val="00F956B0"/>
    <w:rsid w:val="00F95973"/>
    <w:rsid w:val="00F9780A"/>
    <w:rsid w:val="00FA1CF8"/>
    <w:rsid w:val="00FA25DC"/>
    <w:rsid w:val="00FA2D27"/>
    <w:rsid w:val="00FA2F73"/>
    <w:rsid w:val="00FA3577"/>
    <w:rsid w:val="00FA51AE"/>
    <w:rsid w:val="00FB0486"/>
    <w:rsid w:val="00FC2FCC"/>
    <w:rsid w:val="00FC60D1"/>
    <w:rsid w:val="00FD1279"/>
    <w:rsid w:val="00FD12B0"/>
    <w:rsid w:val="00FD3C67"/>
    <w:rsid w:val="00FD3DC4"/>
    <w:rsid w:val="00FD502E"/>
    <w:rsid w:val="00FE2BAE"/>
    <w:rsid w:val="00FE2D1E"/>
    <w:rsid w:val="00FE3298"/>
    <w:rsid w:val="00FE41C5"/>
    <w:rsid w:val="00FE4D91"/>
    <w:rsid w:val="00FE521F"/>
    <w:rsid w:val="00FE54F9"/>
    <w:rsid w:val="00FE56C6"/>
    <w:rsid w:val="00FE69B5"/>
    <w:rsid w:val="00FE6B4A"/>
    <w:rsid w:val="00FE7AA4"/>
    <w:rsid w:val="00FF0089"/>
    <w:rsid w:val="00FF025F"/>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B2038"/>
  <w15:docId w15:val="{A6EEF690-EAC1-49FA-9473-57B47DDD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B0"/>
    <w:pPr>
      <w:spacing w:after="0" w:line="240" w:lineRule="auto"/>
    </w:pPr>
    <w:rPr>
      <w:rFonts w:ascii="Times New Roman" w:hAnsi="Times New Roman"/>
      <w:kern w:val="18"/>
      <w:sz w:val="24"/>
    </w:rPr>
  </w:style>
  <w:style w:type="paragraph" w:styleId="Heading1">
    <w:name w:val="heading 1"/>
    <w:basedOn w:val="Normal"/>
    <w:next w:val="Normal"/>
    <w:link w:val="Heading1Char"/>
    <w:uiPriority w:val="9"/>
    <w:qFormat/>
    <w:rsid w:val="00981623"/>
    <w:pPr>
      <w:keepNext/>
      <w:keepLines/>
      <w:spacing w:before="240"/>
      <w:outlineLvl w:val="0"/>
    </w:pPr>
    <w:rPr>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776"/>
    <w:pPr>
      <w:spacing w:before="240" w:after="240"/>
      <w:contextualSpacing/>
      <w:jc w:val="center"/>
    </w:pPr>
    <w:rPr>
      <w:rFonts w:asciiTheme="majorHAnsi" w:eastAsiaTheme="majorEastAsia" w:hAnsiTheme="majorHAnsi" w:cstheme="majorBidi"/>
      <w:kern w:val="28"/>
      <w:sz w:val="60"/>
    </w:rPr>
  </w:style>
  <w:style w:type="character" w:customStyle="1" w:styleId="TitleChar">
    <w:name w:val="Title Char"/>
    <w:basedOn w:val="DefaultParagraphFont"/>
    <w:link w:val="Title"/>
    <w:uiPriority w:val="10"/>
    <w:rsid w:val="00087776"/>
    <w:rPr>
      <w:rFonts w:asciiTheme="majorHAnsi" w:eastAsiaTheme="majorEastAsia" w:hAnsiTheme="majorHAnsi" w:cstheme="majorBidi"/>
      <w:kern w:val="28"/>
      <w:sz w:val="60"/>
    </w:rPr>
  </w:style>
  <w:style w:type="paragraph" w:styleId="NormalIndent">
    <w:name w:val="Normal Indent"/>
    <w:basedOn w:val="Normal"/>
    <w:uiPriority w:val="2"/>
    <w:unhideWhenUsed/>
    <w:qFormat/>
    <w:rsid w:val="00087776"/>
    <w:pPr>
      <w:ind w:right="1440"/>
    </w:pPr>
    <w:rPr>
      <w:sz w:val="22"/>
    </w:rPr>
  </w:style>
  <w:style w:type="character" w:customStyle="1" w:styleId="Heading1Char">
    <w:name w:val="Heading 1 Char"/>
    <w:basedOn w:val="DefaultParagraphFont"/>
    <w:link w:val="Heading1"/>
    <w:uiPriority w:val="9"/>
    <w:rsid w:val="00981623"/>
    <w:rPr>
      <w:caps/>
      <w:kern w:val="18"/>
      <w:sz w:val="22"/>
    </w:rPr>
  </w:style>
  <w:style w:type="paragraph" w:styleId="List">
    <w:name w:val="List"/>
    <w:basedOn w:val="Normal"/>
    <w:uiPriority w:val="1"/>
    <w:unhideWhenUsed/>
    <w:qFormat/>
    <w:rsid w:val="00394DB0"/>
    <w:pPr>
      <w:ind w:left="346" w:hanging="317"/>
    </w:pPr>
  </w:style>
  <w:style w:type="paragraph" w:styleId="List2">
    <w:name w:val="List 2"/>
    <w:basedOn w:val="Normal"/>
    <w:uiPriority w:val="1"/>
    <w:unhideWhenUsed/>
    <w:qFormat/>
    <w:pPr>
      <w:ind w:left="706" w:hanging="317"/>
    </w:pPr>
  </w:style>
  <w:style w:type="character" w:customStyle="1" w:styleId="Checkbox">
    <w:name w:val="Checkbox"/>
    <w:basedOn w:val="DefaultParagraphFont"/>
    <w:uiPriority w:val="2"/>
    <w:qFormat/>
    <w:rPr>
      <w:rFonts w:ascii="MS Gothic" w:eastAsia="MS Gothic" w:hAnsi="MS Gothic"/>
      <w:b/>
      <w:bCs/>
      <w:color w:val="ADD98E" w:themeColor="accent4" w:themeTint="99"/>
      <w:position w:val="-2"/>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unhideWhenUsed/>
    <w:qFormat/>
    <w:rPr>
      <w:i/>
      <w:iCs/>
    </w:rPr>
  </w:style>
  <w:style w:type="paragraph" w:styleId="Header">
    <w:name w:val="header"/>
    <w:basedOn w:val="Normal"/>
    <w:link w:val="HeaderChar"/>
    <w:uiPriority w:val="99"/>
    <w:unhideWhenUsed/>
    <w:rsid w:val="007D776F"/>
    <w:pPr>
      <w:tabs>
        <w:tab w:val="center" w:pos="4680"/>
        <w:tab w:val="right" w:pos="9360"/>
      </w:tabs>
    </w:pPr>
  </w:style>
  <w:style w:type="character" w:customStyle="1" w:styleId="HeaderChar">
    <w:name w:val="Header Char"/>
    <w:basedOn w:val="DefaultParagraphFont"/>
    <w:link w:val="Header"/>
    <w:uiPriority w:val="99"/>
    <w:rsid w:val="007D776F"/>
    <w:rPr>
      <w:kern w:val="18"/>
    </w:rPr>
  </w:style>
  <w:style w:type="paragraph" w:styleId="Footer">
    <w:name w:val="footer"/>
    <w:basedOn w:val="Normal"/>
    <w:link w:val="FooterChar"/>
    <w:uiPriority w:val="99"/>
    <w:unhideWhenUsed/>
    <w:rsid w:val="007D776F"/>
    <w:pPr>
      <w:tabs>
        <w:tab w:val="center" w:pos="4680"/>
        <w:tab w:val="right" w:pos="9360"/>
      </w:tabs>
    </w:pPr>
  </w:style>
  <w:style w:type="character" w:customStyle="1" w:styleId="FooterChar">
    <w:name w:val="Footer Char"/>
    <w:basedOn w:val="DefaultParagraphFont"/>
    <w:link w:val="Footer"/>
    <w:uiPriority w:val="99"/>
    <w:rsid w:val="007D776F"/>
    <w:rPr>
      <w:kern w:val="18"/>
    </w:rPr>
  </w:style>
  <w:style w:type="paragraph" w:styleId="BalloonText">
    <w:name w:val="Balloon Text"/>
    <w:basedOn w:val="Normal"/>
    <w:link w:val="BalloonTextChar"/>
    <w:uiPriority w:val="99"/>
    <w:semiHidden/>
    <w:unhideWhenUsed/>
    <w:rsid w:val="007C3254"/>
    <w:rPr>
      <w:rFonts w:ascii="Tahoma" w:hAnsi="Tahoma" w:cs="Tahoma"/>
      <w:sz w:val="16"/>
      <w:szCs w:val="16"/>
    </w:rPr>
  </w:style>
  <w:style w:type="character" w:customStyle="1" w:styleId="BalloonTextChar">
    <w:name w:val="Balloon Text Char"/>
    <w:basedOn w:val="DefaultParagraphFont"/>
    <w:link w:val="BalloonText"/>
    <w:uiPriority w:val="99"/>
    <w:semiHidden/>
    <w:rsid w:val="007C3254"/>
    <w:rPr>
      <w:rFonts w:ascii="Tahoma" w:hAnsi="Tahoma" w:cs="Tahoma"/>
      <w:kern w:val="18"/>
      <w:sz w:val="16"/>
      <w:szCs w:val="16"/>
    </w:rPr>
  </w:style>
  <w:style w:type="character" w:styleId="Hyperlink">
    <w:name w:val="Hyperlink"/>
    <w:basedOn w:val="DefaultParagraphFont"/>
    <w:uiPriority w:val="99"/>
    <w:unhideWhenUsed/>
    <w:rsid w:val="004A26AD"/>
    <w:rPr>
      <w:color w:val="2DA0DC" w:themeColor="hyperlink"/>
      <w:u w:val="single"/>
    </w:rPr>
  </w:style>
  <w:style w:type="paragraph" w:styleId="ListParagraph">
    <w:name w:val="List Paragraph"/>
    <w:basedOn w:val="Normal"/>
    <w:uiPriority w:val="34"/>
    <w:qFormat/>
    <w:rsid w:val="00EA7ED2"/>
    <w:pPr>
      <w:spacing w:after="200"/>
      <w:ind w:left="720"/>
      <w:contextualSpacing/>
    </w:pPr>
    <w:rPr>
      <w:rFonts w:eastAsiaTheme="minorHAns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ig_Five_personality_trai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mergenetics.com/emergenetics_profil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heory_of_multiple_intelligences" TargetMode="External"/><Relationship Id="rId5" Type="http://schemas.openxmlformats.org/officeDocument/2006/relationships/settings" Target="settings.xml"/><Relationship Id="rId15" Type="http://schemas.openxmlformats.org/officeDocument/2006/relationships/hyperlink" Target="https://drive.google.com/file/d/0B8GQm3tzIFOeZEtrZkROa0RJSmM/view?usp=sharing" TargetMode="External"/><Relationship Id="rId10" Type="http://schemas.openxmlformats.org/officeDocument/2006/relationships/hyperlink" Target="https://en.wikipedia.org/wiki/Enneagram_of_Personalit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n.wikipedia.org/wiki/Myers%E2%80%93Briggs_Type_Indicator" TargetMode="External"/><Relationship Id="rId14" Type="http://schemas.openxmlformats.org/officeDocument/2006/relationships/hyperlink" Target="https://drive.google.com/file/d/0B8GQm3tzIFOeRy1RRXFmV0pzWWs/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ppData\Roaming\Microsoft\Templates\Wedding%20checklist.dotx" TargetMode="External"/></Relationships>
</file>

<file path=word/theme/theme1.xml><?xml version="1.0" encoding="utf-8"?>
<a:theme xmlns:a="http://schemas.openxmlformats.org/drawingml/2006/main" name="Office Theme">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edding Watercolor">
      <a:majorFont>
        <a:latin typeface="Gabriola"/>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2.xml><?xml version="1.0" encoding="utf-8"?>
<ds:datastoreItem xmlns:ds="http://schemas.openxmlformats.org/officeDocument/2006/customXml" ds:itemID="{B5CEB002-D0E0-4B57-A6A8-3F44B40F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Wedding checklist</Template>
  <TotalTime>220</TotalTime>
  <Pages>5</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Kyle</dc:creator>
  <cp:lastModifiedBy>Kyle, Eric</cp:lastModifiedBy>
  <cp:revision>227</cp:revision>
  <cp:lastPrinted>2015-10-17T15:10:00Z</cp:lastPrinted>
  <dcterms:created xsi:type="dcterms:W3CDTF">2015-09-10T00:17:00Z</dcterms:created>
  <dcterms:modified xsi:type="dcterms:W3CDTF">2017-01-17T19:04:00Z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TC028952159991</vt:lpwstr>
  </property>
</Properties>
</file>