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8" w:type="dxa"/>
        <w:tblInd w:w="108" w:type="dxa"/>
        <w:tblLook w:val="04A0" w:firstRow="1" w:lastRow="0" w:firstColumn="1" w:lastColumn="0" w:noHBand="0" w:noVBand="1"/>
      </w:tblPr>
      <w:tblGrid>
        <w:gridCol w:w="810"/>
        <w:gridCol w:w="270"/>
        <w:gridCol w:w="72"/>
        <w:gridCol w:w="566"/>
        <w:gridCol w:w="214"/>
        <w:gridCol w:w="711"/>
        <w:gridCol w:w="267"/>
        <w:gridCol w:w="870"/>
        <w:gridCol w:w="6300"/>
        <w:gridCol w:w="8"/>
      </w:tblGrid>
      <w:tr w:rsidR="00400E7E" w14:paraId="6A07BDF4" w14:textId="77777777" w:rsidTr="00F10186">
        <w:trPr>
          <w:gridAfter w:val="1"/>
          <w:wAfter w:w="8" w:type="dxa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520A03" w14:textId="77777777" w:rsidR="00400E7E" w:rsidRPr="00C32847" w:rsidRDefault="00400E7E" w:rsidP="005E4801">
            <w:pPr>
              <w:ind w:right="-1"/>
              <w:rPr>
                <w:rFonts w:asciiTheme="minorHAnsi" w:hAnsiTheme="minorHAnsi" w:cstheme="minorHAnsi"/>
                <w:sz w:val="24"/>
              </w:rPr>
            </w:pPr>
            <w:r w:rsidRPr="00C32847">
              <w:rPr>
                <w:rFonts w:asciiTheme="minorHAnsi" w:hAnsiTheme="minorHAnsi" w:cstheme="minorHAnsi"/>
                <w:sz w:val="24"/>
              </w:rPr>
              <w:t>Under</w:t>
            </w:r>
            <w:r w:rsidRPr="00C32847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this</w:t>
            </w:r>
            <w:r w:rsidRPr="00C32847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waiver,</w:t>
            </w:r>
            <w:r w:rsidRPr="00C32847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the</w:t>
            </w:r>
            <w:r w:rsidRPr="00C32847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investigator</w:t>
            </w:r>
            <w:r w:rsidRPr="00C32847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is</w:t>
            </w:r>
            <w:r w:rsidRPr="00C32847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still</w:t>
            </w:r>
            <w:r w:rsidRPr="00C32847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b/>
                <w:sz w:val="24"/>
              </w:rPr>
              <w:t>required</w:t>
            </w:r>
            <w:r w:rsidRPr="00C32847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b/>
                <w:sz w:val="24"/>
              </w:rPr>
              <w:t>to</w:t>
            </w:r>
            <w:r w:rsidRPr="00C32847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b/>
                <w:sz w:val="24"/>
              </w:rPr>
              <w:t>provide</w:t>
            </w:r>
            <w:r w:rsidRPr="00C32847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b/>
                <w:sz w:val="24"/>
              </w:rPr>
              <w:t>informed</w:t>
            </w:r>
            <w:r w:rsidRPr="00C32847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b/>
                <w:sz w:val="24"/>
              </w:rPr>
              <w:t>consent</w:t>
            </w:r>
            <w:r w:rsidRPr="00C32847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to</w:t>
            </w:r>
            <w:r w:rsidRPr="00C32847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the</w:t>
            </w:r>
            <w:r w:rsidRPr="00C32847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potential</w:t>
            </w:r>
            <w:r w:rsidRPr="00C3284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subject,</w:t>
            </w:r>
            <w:r w:rsidRPr="00C32847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but</w:t>
            </w:r>
            <w:r w:rsidRPr="00C32847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the</w:t>
            </w:r>
            <w:r w:rsidRPr="00C3284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subject’s</w:t>
            </w:r>
            <w:r w:rsidRPr="00C32847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signature is not required on the</w:t>
            </w:r>
            <w:r w:rsidRPr="00C32847">
              <w:rPr>
                <w:rFonts w:asciiTheme="minorHAnsi" w:hAnsiTheme="minorHAnsi" w:cstheme="minorHAnsi"/>
                <w:spacing w:val="-18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form.</w:t>
            </w:r>
          </w:p>
          <w:p w14:paraId="0456F1C8" w14:textId="77777777" w:rsidR="00400E7E" w:rsidRPr="005E4801" w:rsidRDefault="00400E7E" w:rsidP="005E4801">
            <w:pPr>
              <w:pStyle w:val="BodyText"/>
              <w:rPr>
                <w:rFonts w:asciiTheme="minorHAnsi" w:hAnsiTheme="minorHAnsi" w:cstheme="minorHAnsi"/>
                <w:b w:val="0"/>
                <w:i w:val="0"/>
                <w:sz w:val="16"/>
              </w:rPr>
            </w:pPr>
          </w:p>
          <w:p w14:paraId="16862D39" w14:textId="77777777" w:rsidR="00400E7E" w:rsidRPr="00C32847" w:rsidRDefault="00400E7E" w:rsidP="005E4801">
            <w:pPr>
              <w:ind w:right="221"/>
              <w:rPr>
                <w:rFonts w:asciiTheme="minorHAnsi" w:hAnsiTheme="minorHAnsi" w:cstheme="minorHAnsi"/>
                <w:sz w:val="24"/>
              </w:rPr>
            </w:pPr>
            <w:r w:rsidRPr="00C32847">
              <w:rPr>
                <w:rFonts w:asciiTheme="minorHAnsi" w:hAnsiTheme="minorHAnsi" w:cstheme="minorHAnsi"/>
                <w:sz w:val="24"/>
              </w:rPr>
              <w:t>Along with this waiver request, you must submit a consent statement or written script that will be provided or presented to the potential subject. The consent statement or script must contain all the elements of informed consent.</w:t>
            </w:r>
          </w:p>
          <w:p w14:paraId="34819396" w14:textId="77777777" w:rsidR="00400E7E" w:rsidRPr="005E4801" w:rsidRDefault="00400E7E" w:rsidP="005E4801">
            <w:pPr>
              <w:pStyle w:val="BodyText"/>
              <w:rPr>
                <w:rFonts w:ascii="Times New Roman"/>
                <w:b w:val="0"/>
                <w:i w:val="0"/>
                <w:sz w:val="16"/>
              </w:rPr>
            </w:pPr>
          </w:p>
        </w:tc>
      </w:tr>
      <w:tr w:rsidR="00400E7E" w14:paraId="492C435B" w14:textId="77777777" w:rsidTr="00F10186">
        <w:trPr>
          <w:gridAfter w:val="1"/>
          <w:wAfter w:w="8" w:type="dxa"/>
        </w:trPr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F1906" w14:textId="77777777" w:rsidR="00400E7E" w:rsidRPr="00400E7E" w:rsidRDefault="00400E7E" w:rsidP="00F56837">
            <w:pPr>
              <w:spacing w:before="120" w:line="243" w:lineRule="exact"/>
              <w:ind w:left="101"/>
              <w:rPr>
                <w:rFonts w:asciiTheme="minorHAnsi" w:hAnsiTheme="minorHAnsi" w:cstheme="minorHAnsi"/>
                <w:b/>
                <w:sz w:val="24"/>
              </w:rPr>
            </w:pPr>
            <w:r w:rsidRPr="00400E7E">
              <w:rPr>
                <w:rFonts w:asciiTheme="minorHAnsi" w:hAnsiTheme="minorHAnsi" w:cstheme="minorHAnsi"/>
                <w:b/>
                <w:sz w:val="24"/>
              </w:rPr>
              <w:t xml:space="preserve">Project Title: </w:t>
            </w:r>
          </w:p>
        </w:tc>
        <w:tc>
          <w:tcPr>
            <w:tcW w:w="8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FDDC9" w14:textId="5BEF32E6" w:rsidR="00400E7E" w:rsidRPr="00727313" w:rsidRDefault="00727313" w:rsidP="00400E7E">
            <w:pPr>
              <w:spacing w:line="243" w:lineRule="exact"/>
              <w:ind w:left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400E7E" w14:paraId="6337CECE" w14:textId="77777777" w:rsidTr="00F10186">
        <w:trPr>
          <w:gridAfter w:val="1"/>
          <w:wAfter w:w="8" w:type="dxa"/>
        </w:trPr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20E402" w14:textId="77777777" w:rsidR="00400E7E" w:rsidRDefault="00400E7E" w:rsidP="00400E7E">
            <w:pPr>
              <w:spacing w:line="243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</w:p>
          <w:p w14:paraId="02D7F46D" w14:textId="77777777" w:rsidR="00400E7E" w:rsidRPr="00400E7E" w:rsidRDefault="00400E7E" w:rsidP="00400E7E">
            <w:pPr>
              <w:spacing w:line="243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400E7E">
              <w:rPr>
                <w:rFonts w:asciiTheme="minorHAnsi" w:hAnsiTheme="minorHAnsi" w:cstheme="minorHAnsi"/>
                <w:b/>
                <w:sz w:val="24"/>
              </w:rPr>
              <w:t>Principal Investigator</w:t>
            </w:r>
            <w:r w:rsidR="007269DE">
              <w:rPr>
                <w:rFonts w:asciiTheme="minorHAnsi" w:hAnsiTheme="minorHAnsi" w:cstheme="minorHAnsi"/>
                <w:b/>
                <w:sz w:val="24"/>
              </w:rPr>
              <w:t>(s)</w:t>
            </w:r>
            <w:r w:rsidRPr="00400E7E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0825E" w14:textId="77777777" w:rsidR="00727313" w:rsidRDefault="00727313" w:rsidP="00727313">
            <w:pPr>
              <w:spacing w:line="243" w:lineRule="exact"/>
              <w:rPr>
                <w:rFonts w:asciiTheme="minorHAnsi" w:hAnsiTheme="minorHAnsi" w:cstheme="minorHAnsi"/>
                <w:b/>
                <w:sz w:val="24"/>
              </w:rPr>
            </w:pPr>
          </w:p>
          <w:p w14:paraId="7A066AB0" w14:textId="606BDF30" w:rsidR="00400E7E" w:rsidRPr="00727313" w:rsidRDefault="00727313" w:rsidP="00400E7E">
            <w:pPr>
              <w:spacing w:line="243" w:lineRule="exact"/>
              <w:ind w:left="100"/>
              <w:rPr>
                <w:rFonts w:ascii="Arial" w:hAnsi="Arial" w:cs="Arial"/>
                <w:sz w:val="24"/>
              </w:rPr>
            </w:pPr>
            <w:r w:rsidRPr="00727313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7313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7313">
              <w:rPr>
                <w:rFonts w:ascii="Arial" w:hAnsi="Arial" w:cs="Arial"/>
                <w:sz w:val="24"/>
              </w:rPr>
            </w:r>
            <w:r w:rsidRPr="00727313">
              <w:rPr>
                <w:rFonts w:ascii="Arial" w:hAnsi="Arial" w:cs="Arial"/>
                <w:sz w:val="24"/>
              </w:rPr>
              <w:fldChar w:fldCharType="separate"/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7269DE" w14:paraId="2A3429D7" w14:textId="77777777" w:rsidTr="00F10186">
        <w:trPr>
          <w:gridAfter w:val="1"/>
          <w:wAfter w:w="8" w:type="dxa"/>
        </w:trPr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05B230" w14:textId="77777777" w:rsidR="007269DE" w:rsidRDefault="007269DE" w:rsidP="00400E7E">
            <w:pPr>
              <w:spacing w:line="243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</w:p>
          <w:p w14:paraId="4891D738" w14:textId="77777777" w:rsidR="007269DE" w:rsidRDefault="007269DE" w:rsidP="00400E7E">
            <w:pPr>
              <w:spacing w:line="243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 of Submission: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A5BE2" w14:textId="77777777" w:rsidR="007269DE" w:rsidRDefault="007269DE" w:rsidP="00400E7E">
            <w:pPr>
              <w:spacing w:line="243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</w:p>
          <w:p w14:paraId="28A3AD18" w14:textId="545822F3" w:rsidR="007269DE" w:rsidRPr="00727313" w:rsidRDefault="00727313" w:rsidP="00400E7E">
            <w:pPr>
              <w:spacing w:line="243" w:lineRule="exact"/>
              <w:ind w:left="100"/>
              <w:rPr>
                <w:rFonts w:ascii="Arial" w:hAnsi="Arial" w:cs="Arial"/>
                <w:sz w:val="24"/>
              </w:rPr>
            </w:pPr>
            <w:r w:rsidRPr="00727313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27313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7313">
              <w:rPr>
                <w:rFonts w:ascii="Arial" w:hAnsi="Arial" w:cs="Arial"/>
                <w:sz w:val="24"/>
              </w:rPr>
            </w:r>
            <w:r w:rsidRPr="00727313">
              <w:rPr>
                <w:rFonts w:ascii="Arial" w:hAnsi="Arial" w:cs="Arial"/>
                <w:sz w:val="24"/>
              </w:rPr>
              <w:fldChar w:fldCharType="separate"/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400E7E" w14:paraId="6797505A" w14:textId="77777777" w:rsidTr="00F10186">
        <w:trPr>
          <w:gridAfter w:val="1"/>
          <w:wAfter w:w="8" w:type="dxa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5F8D2" w14:textId="77777777" w:rsidR="00400E7E" w:rsidRDefault="00400E7E">
            <w:pPr>
              <w:pStyle w:val="BodyText"/>
              <w:spacing w:before="5"/>
              <w:rPr>
                <w:rFonts w:ascii="Times New Roman"/>
                <w:b w:val="0"/>
                <w:i w:val="0"/>
                <w:sz w:val="20"/>
              </w:rPr>
            </w:pPr>
          </w:p>
        </w:tc>
      </w:tr>
      <w:tr w:rsidR="00400E7E" w:rsidRPr="00922146" w14:paraId="0F8BB392" w14:textId="77777777" w:rsidTr="00F10186">
        <w:trPr>
          <w:gridAfter w:val="1"/>
          <w:wAfter w:w="8" w:type="dxa"/>
        </w:trPr>
        <w:tc>
          <w:tcPr>
            <w:tcW w:w="100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F27226" w14:textId="77777777" w:rsidR="007269DE" w:rsidRPr="00C32847" w:rsidRDefault="007269DE" w:rsidP="007269DE">
            <w:pPr>
              <w:spacing w:before="1" w:line="242" w:lineRule="exact"/>
              <w:ind w:left="143"/>
              <w:rPr>
                <w:rFonts w:asciiTheme="minorHAnsi" w:hAnsiTheme="minorHAnsi" w:cstheme="minorHAnsi"/>
                <w:b/>
                <w:sz w:val="24"/>
              </w:rPr>
            </w:pPr>
            <w:r w:rsidRPr="00C32847">
              <w:rPr>
                <w:rFonts w:asciiTheme="minorHAnsi" w:hAnsiTheme="minorHAnsi" w:cstheme="minorHAnsi"/>
                <w:b/>
                <w:sz w:val="24"/>
              </w:rPr>
              <w:t xml:space="preserve">Submission Instructions: </w:t>
            </w:r>
          </w:p>
          <w:p w14:paraId="1A11F366" w14:textId="77777777" w:rsidR="007269DE" w:rsidRPr="00C32847" w:rsidRDefault="00F56837" w:rsidP="007269DE">
            <w:pPr>
              <w:pStyle w:val="ListParagraph"/>
              <w:numPr>
                <w:ilvl w:val="0"/>
                <w:numId w:val="2"/>
              </w:numPr>
              <w:spacing w:before="1" w:line="242" w:lineRule="exact"/>
              <w:rPr>
                <w:rFonts w:asciiTheme="minorHAnsi" w:hAnsiTheme="minorHAnsi" w:cstheme="minorHAnsi"/>
                <w:sz w:val="24"/>
              </w:rPr>
            </w:pPr>
            <w:r w:rsidRPr="00C32847">
              <w:rPr>
                <w:rFonts w:asciiTheme="minorHAnsi" w:hAnsiTheme="minorHAnsi" w:cstheme="minorHAnsi"/>
                <w:sz w:val="24"/>
              </w:rPr>
              <w:t>Read the criteria for waiver or alteration of written documentation of consent</w:t>
            </w:r>
          </w:p>
          <w:p w14:paraId="3DB3507E" w14:textId="77777777" w:rsidR="008A3764" w:rsidRPr="00C32847" w:rsidRDefault="008A3764" w:rsidP="007269DE">
            <w:pPr>
              <w:pStyle w:val="ListParagraph"/>
              <w:numPr>
                <w:ilvl w:val="0"/>
                <w:numId w:val="2"/>
              </w:numPr>
              <w:spacing w:before="1" w:line="242" w:lineRule="exact"/>
              <w:rPr>
                <w:rFonts w:asciiTheme="minorHAnsi" w:hAnsiTheme="minorHAnsi" w:cstheme="minorHAnsi"/>
                <w:sz w:val="24"/>
              </w:rPr>
            </w:pPr>
            <w:r w:rsidRPr="00C32847">
              <w:rPr>
                <w:rFonts w:asciiTheme="minorHAnsi" w:hAnsiTheme="minorHAnsi" w:cstheme="minorHAnsi"/>
                <w:sz w:val="24"/>
              </w:rPr>
              <w:t xml:space="preserve">Select </w:t>
            </w:r>
            <w:r w:rsidR="00F56837" w:rsidRPr="00C32847">
              <w:rPr>
                <w:rFonts w:asciiTheme="minorHAnsi" w:hAnsiTheme="minorHAnsi" w:cstheme="minorHAnsi"/>
                <w:sz w:val="24"/>
              </w:rPr>
              <w:t xml:space="preserve">the appropriate reason for request </w:t>
            </w:r>
          </w:p>
          <w:p w14:paraId="2323D3B5" w14:textId="77777777" w:rsidR="00F56837" w:rsidRPr="00C32847" w:rsidRDefault="00F56837" w:rsidP="00785789">
            <w:pPr>
              <w:pStyle w:val="ListParagraph"/>
              <w:numPr>
                <w:ilvl w:val="1"/>
                <w:numId w:val="2"/>
              </w:numPr>
              <w:spacing w:before="1" w:line="242" w:lineRule="exact"/>
              <w:ind w:left="1425" w:hanging="202"/>
              <w:rPr>
                <w:rFonts w:asciiTheme="minorHAnsi" w:hAnsiTheme="minorHAnsi" w:cstheme="minorHAnsi"/>
                <w:sz w:val="24"/>
              </w:rPr>
            </w:pPr>
            <w:r w:rsidRPr="00C32847">
              <w:rPr>
                <w:rFonts w:asciiTheme="minorHAnsi" w:hAnsiTheme="minorHAnsi" w:cstheme="minorHAnsi"/>
                <w:sz w:val="24"/>
              </w:rPr>
              <w:t xml:space="preserve">Check </w:t>
            </w:r>
            <w:r w:rsidR="00785789" w:rsidRPr="00C32847">
              <w:rPr>
                <w:rFonts w:asciiTheme="minorHAnsi" w:hAnsiTheme="minorHAnsi" w:cstheme="minorHAnsi"/>
                <w:sz w:val="24"/>
              </w:rPr>
              <w:t>the</w:t>
            </w:r>
            <w:r w:rsidRPr="00C32847">
              <w:rPr>
                <w:rFonts w:asciiTheme="minorHAnsi" w:hAnsiTheme="minorHAnsi" w:cstheme="minorHAnsi"/>
                <w:sz w:val="24"/>
              </w:rPr>
              <w:t xml:space="preserve"> box for 1, 2, or 3</w:t>
            </w:r>
          </w:p>
          <w:p w14:paraId="5B1A0055" w14:textId="3386C53B" w:rsidR="00F56837" w:rsidRPr="005E4801" w:rsidRDefault="007269DE" w:rsidP="005E4801">
            <w:pPr>
              <w:pStyle w:val="ListParagraph"/>
              <w:numPr>
                <w:ilvl w:val="0"/>
                <w:numId w:val="2"/>
              </w:numPr>
              <w:spacing w:before="1" w:line="24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32847">
              <w:rPr>
                <w:rFonts w:asciiTheme="minorHAnsi" w:hAnsiTheme="minorHAnsi" w:cstheme="minorHAnsi"/>
                <w:sz w:val="24"/>
              </w:rPr>
              <w:t>Submit one copy with IRB Application</w:t>
            </w:r>
          </w:p>
        </w:tc>
      </w:tr>
      <w:tr w:rsidR="00D66F18" w:rsidRPr="00C16F20" w14:paraId="476661CB" w14:textId="77777777" w:rsidTr="00F10186">
        <w:trPr>
          <w:gridAfter w:val="1"/>
          <w:wAfter w:w="8" w:type="dxa"/>
        </w:trPr>
        <w:tc>
          <w:tcPr>
            <w:tcW w:w="1008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BE0FB3F" w14:textId="77777777" w:rsidR="00D66F18" w:rsidRPr="00C32847" w:rsidRDefault="00D66F18" w:rsidP="00C32847">
            <w:pPr>
              <w:spacing w:before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847">
              <w:rPr>
                <w:rFonts w:asciiTheme="minorHAnsi" w:hAnsiTheme="minorHAnsi" w:cstheme="minorHAnsi"/>
                <w:b/>
                <w:sz w:val="24"/>
                <w:szCs w:val="24"/>
              </w:rPr>
              <w:t>Criteria for Waiver or Alteration of Written Documentation of Informed Consent:</w:t>
            </w:r>
          </w:p>
          <w:p w14:paraId="01138B6A" w14:textId="77777777" w:rsidR="00D66F18" w:rsidRPr="00C32847" w:rsidRDefault="00D66F18" w:rsidP="00C32847">
            <w:pPr>
              <w:pStyle w:val="ListParagraph"/>
              <w:numPr>
                <w:ilvl w:val="0"/>
                <w:numId w:val="4"/>
              </w:numPr>
              <w:spacing w:before="0"/>
              <w:ind w:left="68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32847">
              <w:rPr>
                <w:rFonts w:asciiTheme="minorHAnsi" w:hAnsiTheme="minorHAnsi" w:cstheme="minorHAnsi"/>
                <w:i/>
                <w:sz w:val="24"/>
                <w:szCs w:val="24"/>
              </w:rPr>
              <w:t>The</w:t>
            </w:r>
            <w:r w:rsidRPr="00C32847">
              <w:rPr>
                <w:rFonts w:asciiTheme="minorHAnsi" w:eastAsiaTheme="minorHAnsi" w:hAnsiTheme="minorHAnsi" w:cstheme="minorHAnsi"/>
                <w:i/>
                <w:sz w:val="24"/>
                <w:szCs w:val="24"/>
                <w:lang w:bidi="ar-SA"/>
              </w:rPr>
              <w:t xml:space="preserve"> research involves no more than minimal risk to the subjects.</w:t>
            </w:r>
          </w:p>
          <w:p w14:paraId="65D807CB" w14:textId="77777777" w:rsidR="00C16F20" w:rsidRPr="00C32847" w:rsidRDefault="00C16F20" w:rsidP="00C32847">
            <w:pPr>
              <w:pStyle w:val="ListParagraph"/>
              <w:numPr>
                <w:ilvl w:val="0"/>
                <w:numId w:val="4"/>
              </w:numPr>
              <w:spacing w:before="0"/>
              <w:ind w:left="68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32847">
              <w:rPr>
                <w:rFonts w:asciiTheme="minorHAnsi" w:hAnsiTheme="minorHAnsi" w:cstheme="minorHAnsi"/>
                <w:i/>
                <w:sz w:val="24"/>
                <w:szCs w:val="24"/>
              </w:rPr>
              <w:t>The research could not practically be carried out without the waiver or alteration.</w:t>
            </w:r>
          </w:p>
          <w:p w14:paraId="2BAFEFFC" w14:textId="77777777" w:rsidR="00785789" w:rsidRPr="00C32847" w:rsidRDefault="00785789" w:rsidP="00C32847">
            <w:pPr>
              <w:pStyle w:val="ListParagraph"/>
              <w:numPr>
                <w:ilvl w:val="0"/>
                <w:numId w:val="4"/>
              </w:numPr>
              <w:spacing w:before="0"/>
              <w:ind w:left="68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32847">
              <w:rPr>
                <w:rFonts w:asciiTheme="minorHAnsi" w:hAnsiTheme="minorHAnsi" w:cstheme="minorHAnsi"/>
                <w:i/>
                <w:sz w:val="24"/>
                <w:szCs w:val="24"/>
              </w:rPr>
              <w:t>If the research contains identifiable private information or identifiable biospecimens, the research could not be carried out without using such information or biospecimens in an identifiable format</w:t>
            </w:r>
          </w:p>
          <w:p w14:paraId="17965171" w14:textId="77777777" w:rsidR="00785789" w:rsidRPr="00C32847" w:rsidRDefault="00785789" w:rsidP="00C32847">
            <w:pPr>
              <w:pStyle w:val="ListParagraph"/>
              <w:numPr>
                <w:ilvl w:val="0"/>
                <w:numId w:val="4"/>
              </w:numPr>
              <w:spacing w:before="0"/>
              <w:ind w:left="68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32847">
              <w:rPr>
                <w:rFonts w:asciiTheme="minorHAnsi" w:hAnsiTheme="minorHAnsi" w:cstheme="minorHAnsi"/>
                <w:i/>
                <w:sz w:val="24"/>
                <w:szCs w:val="24"/>
              </w:rPr>
              <w:t>The waiver will not adversely affect the rights and welfare of the subjects.</w:t>
            </w:r>
          </w:p>
          <w:p w14:paraId="7CBF2D0B" w14:textId="04ACC62B" w:rsidR="00C16F20" w:rsidRPr="00F56837" w:rsidRDefault="00C16F20" w:rsidP="00C32847">
            <w:pPr>
              <w:pStyle w:val="ListParagraph"/>
              <w:numPr>
                <w:ilvl w:val="0"/>
                <w:numId w:val="4"/>
              </w:numPr>
              <w:spacing w:before="0"/>
              <w:ind w:left="684"/>
              <w:rPr>
                <w:rFonts w:asciiTheme="minorHAnsi" w:hAnsiTheme="minorHAnsi" w:cstheme="minorHAnsi"/>
                <w:i/>
                <w:szCs w:val="20"/>
              </w:rPr>
            </w:pPr>
            <w:r w:rsidRPr="00C32847">
              <w:rPr>
                <w:rFonts w:asciiTheme="minorHAnsi" w:hAnsiTheme="minorHAnsi" w:cstheme="minorHAnsi"/>
                <w:i/>
                <w:sz w:val="24"/>
                <w:szCs w:val="24"/>
              </w:rPr>
              <w:t>The subjects will be provided with additional pertinent information after participation</w:t>
            </w:r>
            <w:r w:rsidRPr="00F56837">
              <w:rPr>
                <w:rFonts w:asciiTheme="minorHAnsi" w:hAnsiTheme="minorHAnsi" w:cstheme="minorHAnsi"/>
                <w:i/>
              </w:rPr>
              <w:t>.</w:t>
            </w:r>
          </w:p>
          <w:p w14:paraId="4D300CC3" w14:textId="77777777" w:rsidR="0008505A" w:rsidRPr="00C16F20" w:rsidRDefault="0008505A" w:rsidP="0008505A">
            <w:pPr>
              <w:pStyle w:val="ListParagraph"/>
              <w:spacing w:before="0"/>
              <w:ind w:left="950"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00E7E" w14:paraId="677AC44B" w14:textId="77777777" w:rsidTr="00F10186">
        <w:trPr>
          <w:gridAfter w:val="1"/>
          <w:wAfter w:w="8" w:type="dxa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C27121" w14:textId="77777777" w:rsidR="00400E7E" w:rsidRPr="00F56837" w:rsidRDefault="00F6433B" w:rsidP="00C32847">
            <w:pPr>
              <w:spacing w:before="80" w:after="80"/>
              <w:rPr>
                <w:rFonts w:asciiTheme="minorHAnsi" w:hAnsiTheme="minorHAnsi" w:cstheme="minorHAnsi"/>
                <w:b/>
                <w:sz w:val="20"/>
              </w:rPr>
            </w:pPr>
            <w:r w:rsidRPr="00C32847">
              <w:rPr>
                <w:rFonts w:asciiTheme="minorHAnsi" w:hAnsiTheme="minorHAnsi" w:cstheme="minorHAnsi"/>
                <w:b/>
                <w:sz w:val="24"/>
              </w:rPr>
              <w:t>R</w:t>
            </w:r>
            <w:r w:rsidR="008A3764" w:rsidRPr="00C32847">
              <w:rPr>
                <w:rFonts w:asciiTheme="minorHAnsi" w:hAnsiTheme="minorHAnsi" w:cstheme="minorHAnsi"/>
                <w:b/>
                <w:sz w:val="24"/>
              </w:rPr>
              <w:t xml:space="preserve">equest for waiver of written documentation of </w:t>
            </w:r>
            <w:r w:rsidR="00D66F18" w:rsidRPr="00C32847">
              <w:rPr>
                <w:rFonts w:asciiTheme="minorHAnsi" w:hAnsiTheme="minorHAnsi" w:cstheme="minorHAnsi"/>
                <w:b/>
                <w:sz w:val="24"/>
              </w:rPr>
              <w:t>i</w:t>
            </w:r>
            <w:r w:rsidR="008A3764" w:rsidRPr="00C32847">
              <w:rPr>
                <w:rFonts w:asciiTheme="minorHAnsi" w:hAnsiTheme="minorHAnsi" w:cstheme="minorHAnsi"/>
                <w:b/>
                <w:sz w:val="24"/>
              </w:rPr>
              <w:t xml:space="preserve">nformed </w:t>
            </w:r>
            <w:r w:rsidR="00D66F18" w:rsidRPr="00C32847">
              <w:rPr>
                <w:rFonts w:asciiTheme="minorHAnsi" w:hAnsiTheme="minorHAnsi" w:cstheme="minorHAnsi"/>
                <w:b/>
                <w:sz w:val="24"/>
              </w:rPr>
              <w:t>c</w:t>
            </w:r>
            <w:r w:rsidR="008A3764" w:rsidRPr="00C32847">
              <w:rPr>
                <w:rFonts w:asciiTheme="minorHAnsi" w:hAnsiTheme="minorHAnsi" w:cstheme="minorHAnsi"/>
                <w:b/>
                <w:sz w:val="24"/>
              </w:rPr>
              <w:t>onsent is based on:</w:t>
            </w:r>
          </w:p>
        </w:tc>
      </w:tr>
      <w:tr w:rsidR="00F56837" w:rsidRPr="00922146" w14:paraId="74074041" w14:textId="77777777" w:rsidTr="00C32847">
        <w:trPr>
          <w:gridAfter w:val="1"/>
          <w:wAfter w:w="8" w:type="dxa"/>
        </w:trPr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9721F" w14:textId="5BF5565E" w:rsidR="00F56837" w:rsidRPr="00C32847" w:rsidRDefault="00C32847" w:rsidP="00F56837">
            <w:pPr>
              <w:pStyle w:val="BodyText"/>
              <w:spacing w:before="240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32847">
              <w:rPr>
                <w:rFonts w:asciiTheme="minorHAnsi" w:hAnsiTheme="minorHAnsi" w:cstheme="minorHAnsi"/>
                <w:i w:val="0"/>
                <w:sz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 w:val="0"/>
                  <w:sz w:val="28"/>
                  <w:szCs w:val="28"/>
                </w:rPr>
                <w:id w:val="89107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847">
                  <w:rPr>
                    <w:rFonts w:ascii="MS Gothic" w:eastAsia="MS Gothic" w:hAnsi="MS Gothic" w:cstheme="minorHAnsi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Pr="00C328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   </w:t>
            </w:r>
            <w:r w:rsidR="00F56837" w:rsidRPr="00C32847">
              <w:rPr>
                <w:rFonts w:asciiTheme="minorHAnsi" w:hAnsiTheme="minorHAnsi" w:cstheme="minorHAnsi"/>
                <w:i w:val="0"/>
                <w:sz w:val="28"/>
                <w:szCs w:val="28"/>
              </w:rPr>
              <w:t>1.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BF949" w14:textId="77777777" w:rsidR="00F56837" w:rsidRDefault="00F56837" w:rsidP="00F56837">
            <w:pPr>
              <w:pStyle w:val="BodyText"/>
              <w:spacing w:before="24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</w:tr>
      <w:tr w:rsidR="00F56837" w:rsidRPr="00922146" w14:paraId="063D2EF3" w14:textId="77777777" w:rsidTr="00F10186">
        <w:trPr>
          <w:gridAfter w:val="1"/>
          <w:wAfter w:w="8" w:type="dxa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38FC8A" w14:textId="77777777" w:rsidR="00F56837" w:rsidRPr="00922146" w:rsidRDefault="00F56837" w:rsidP="00C32847">
            <w:pPr>
              <w:pStyle w:val="BodyText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A signed</w:t>
            </w:r>
            <w:r w:rsidRPr="00C1158E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consent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form is</w:t>
            </w:r>
            <w:r w:rsidRPr="00C1158E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the only record linking the subject to the research</w:t>
            </w:r>
          </w:p>
        </w:tc>
      </w:tr>
      <w:tr w:rsidR="00C1158E" w:rsidRPr="00922146" w14:paraId="710C88B0" w14:textId="77777777" w:rsidTr="00F10186">
        <w:trPr>
          <w:gridAfter w:val="1"/>
          <w:wAfter w:w="8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EDA92" w14:textId="77777777" w:rsidR="00C1158E" w:rsidRPr="00922146" w:rsidRDefault="00C1158E" w:rsidP="00C1158E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3F905" w14:textId="77777777" w:rsidR="00C1158E" w:rsidRPr="00922146" w:rsidRDefault="00C1158E" w:rsidP="00C16F20">
            <w:pPr>
              <w:pStyle w:val="BodyText"/>
              <w:spacing w:before="120"/>
              <w:ind w:right="-10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Explain:</w:t>
            </w:r>
          </w:p>
        </w:tc>
        <w:tc>
          <w:tcPr>
            <w:tcW w:w="8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4F088" w14:textId="234C733C" w:rsidR="00C1158E" w:rsidRPr="00727313" w:rsidRDefault="00727313" w:rsidP="00F6433B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bookmarkStart w:id="4" w:name="_GoBack"/>
            <w:bookmarkEnd w:id="4"/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3"/>
          </w:p>
        </w:tc>
      </w:tr>
      <w:tr w:rsidR="008D6F71" w:rsidRPr="00922146" w14:paraId="284B8B64" w14:textId="77777777" w:rsidTr="00F1018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E4CEBD" w14:textId="77777777" w:rsidR="008D6F71" w:rsidRPr="00C16F20" w:rsidRDefault="008D6F71" w:rsidP="008D6F71">
            <w:pPr>
              <w:pStyle w:val="BodyTex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92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DBD372" w14:textId="77777777" w:rsidR="008D6F71" w:rsidRPr="00922146" w:rsidRDefault="008D6F71" w:rsidP="00F10186">
            <w:pPr>
              <w:pStyle w:val="BodyText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C16F20">
              <w:rPr>
                <w:rFonts w:asciiTheme="minorHAnsi" w:hAnsiTheme="minorHAnsi" w:cstheme="minorHAnsi"/>
                <w:i w:val="0"/>
                <w:sz w:val="24"/>
              </w:rPr>
              <w:t>AND</w:t>
            </w:r>
          </w:p>
        </w:tc>
      </w:tr>
      <w:tr w:rsidR="00F56837" w:rsidRPr="00922146" w14:paraId="30B888C4" w14:textId="77777777" w:rsidTr="00F10186">
        <w:trPr>
          <w:trHeight w:val="403"/>
        </w:trPr>
        <w:tc>
          <w:tcPr>
            <w:tcW w:w="10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2F4009" w14:textId="77777777" w:rsidR="00F56837" w:rsidRPr="008D6F71" w:rsidRDefault="00F56837" w:rsidP="00F56837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The principal risk would be potential harm from a breach of confidentiality</w:t>
            </w:r>
          </w:p>
        </w:tc>
      </w:tr>
      <w:tr w:rsidR="00785789" w:rsidRPr="00922146" w14:paraId="2A4DAE33" w14:textId="77777777" w:rsidTr="00F10186">
        <w:trPr>
          <w:gridAfter w:val="1"/>
          <w:wAfter w:w="8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38578" w14:textId="77777777" w:rsidR="00C1158E" w:rsidRPr="00922146" w:rsidRDefault="00C1158E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42443" w14:textId="77777777" w:rsidR="00C1158E" w:rsidRPr="00922146" w:rsidRDefault="00C1158E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Explain:</w:t>
            </w:r>
          </w:p>
        </w:tc>
        <w:tc>
          <w:tcPr>
            <w:tcW w:w="8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FE5BF" w14:textId="04CF3034" w:rsidR="00C1158E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5"/>
          </w:p>
        </w:tc>
      </w:tr>
      <w:tr w:rsidR="008D6F71" w:rsidRPr="00922146" w14:paraId="0B49797C" w14:textId="77777777" w:rsidTr="00F1018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209DE4" w14:textId="77777777" w:rsidR="008D6F71" w:rsidRPr="00C16F20" w:rsidRDefault="008D6F71" w:rsidP="00530568">
            <w:pPr>
              <w:pStyle w:val="BodyTex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92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55F29E" w14:textId="77777777" w:rsidR="008D6F71" w:rsidRPr="00922146" w:rsidRDefault="008D6F71" w:rsidP="00F10186">
            <w:pPr>
              <w:pStyle w:val="BodyText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C16F20">
              <w:rPr>
                <w:rFonts w:asciiTheme="minorHAnsi" w:hAnsiTheme="minorHAnsi" w:cstheme="minorHAnsi"/>
                <w:i w:val="0"/>
                <w:sz w:val="24"/>
              </w:rPr>
              <w:t>AND</w:t>
            </w:r>
          </w:p>
        </w:tc>
      </w:tr>
      <w:tr w:rsidR="00F56837" w:rsidRPr="00922146" w14:paraId="7C94CAF3" w14:textId="77777777" w:rsidTr="00F10186">
        <w:tc>
          <w:tcPr>
            <w:tcW w:w="10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C64013" w14:textId="77777777" w:rsidR="00F56837" w:rsidRPr="008D6F71" w:rsidRDefault="00F56837" w:rsidP="00785789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Each subject (or legal representative) will be asked if they want to sign a Consent Form</w:t>
            </w:r>
          </w:p>
        </w:tc>
      </w:tr>
      <w:tr w:rsidR="008D6F71" w:rsidRPr="00922146" w14:paraId="79037EA3" w14:textId="77777777" w:rsidTr="00F10186">
        <w:trPr>
          <w:gridAfter w:val="1"/>
          <w:wAfter w:w="8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AD95D" w14:textId="77777777" w:rsidR="008D6F71" w:rsidRPr="00922146" w:rsidRDefault="008D6F71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B1C630" w14:textId="77777777" w:rsidR="008D6F71" w:rsidRPr="00922146" w:rsidRDefault="008D6F71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 how this will be done: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CED96" w14:textId="358BC7B2" w:rsidR="008D6F71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6"/>
          </w:p>
        </w:tc>
      </w:tr>
      <w:tr w:rsidR="008D6F71" w:rsidRPr="00922146" w14:paraId="739704F8" w14:textId="77777777" w:rsidTr="00F1018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1E29AE" w14:textId="77777777" w:rsidR="008D6F71" w:rsidRPr="00C16F20" w:rsidRDefault="008D6F71" w:rsidP="00530568">
            <w:pPr>
              <w:pStyle w:val="BodyTex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92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31B26F" w14:textId="77777777" w:rsidR="008D6F71" w:rsidRPr="00922146" w:rsidRDefault="008D6F71" w:rsidP="00F10186">
            <w:pPr>
              <w:pStyle w:val="BodyText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C16F20">
              <w:rPr>
                <w:rFonts w:asciiTheme="minorHAnsi" w:hAnsiTheme="minorHAnsi" w:cstheme="minorHAnsi"/>
                <w:i w:val="0"/>
                <w:sz w:val="24"/>
              </w:rPr>
              <w:t>AND</w:t>
            </w:r>
          </w:p>
        </w:tc>
      </w:tr>
      <w:tr w:rsidR="00F56837" w:rsidRPr="00922146" w14:paraId="6583E077" w14:textId="77777777" w:rsidTr="00F10186">
        <w:tc>
          <w:tcPr>
            <w:tcW w:w="10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A6843A" w14:textId="77777777" w:rsidR="00F56837" w:rsidRDefault="00F56837" w:rsidP="00785789">
            <w:pPr>
              <w:ind w:left="345" w:firstLine="15"/>
              <w:rPr>
                <w:rFonts w:asciiTheme="minorHAnsi" w:hAnsiTheme="minorHAnsi" w:cstheme="minorHAnsi"/>
                <w:sz w:val="20"/>
              </w:rPr>
            </w:pPr>
            <w:r w:rsidRPr="008D6F71">
              <w:rPr>
                <w:rFonts w:asciiTheme="minorHAnsi" w:hAnsiTheme="minorHAnsi" w:cstheme="minorHAnsi"/>
                <w:sz w:val="20"/>
              </w:rPr>
              <w:t xml:space="preserve">The research is </w:t>
            </w:r>
            <w:r w:rsidRPr="008D6F71">
              <w:rPr>
                <w:rFonts w:asciiTheme="minorHAnsi" w:hAnsiTheme="minorHAnsi" w:cstheme="minorHAnsi"/>
                <w:b/>
                <w:sz w:val="20"/>
              </w:rPr>
              <w:t xml:space="preserve">NOT </w:t>
            </w:r>
            <w:r w:rsidRPr="008D6F71">
              <w:rPr>
                <w:rFonts w:asciiTheme="minorHAnsi" w:hAnsiTheme="minorHAnsi" w:cstheme="minorHAnsi"/>
                <w:sz w:val="20"/>
              </w:rPr>
              <w:t>subject to FDA regulation</w:t>
            </w:r>
          </w:p>
          <w:p w14:paraId="262B485D" w14:textId="77777777" w:rsidR="00F56837" w:rsidRPr="008D6F71" w:rsidRDefault="00F56837" w:rsidP="008D6F7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47166A" w14:textId="77777777" w:rsidR="00785789" w:rsidRDefault="00785789"/>
    <w:tbl>
      <w:tblPr>
        <w:tblStyle w:val="TableGrid"/>
        <w:tblW w:w="10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70"/>
        <w:gridCol w:w="852"/>
        <w:gridCol w:w="8148"/>
        <w:gridCol w:w="8"/>
      </w:tblGrid>
      <w:tr w:rsidR="00785789" w:rsidRPr="00922146" w14:paraId="2D634AD3" w14:textId="77777777" w:rsidTr="00C32847">
        <w:trPr>
          <w:gridAfter w:val="1"/>
          <w:wAfter w:w="8" w:type="dxa"/>
        </w:trPr>
        <w:tc>
          <w:tcPr>
            <w:tcW w:w="1080" w:type="dxa"/>
            <w:gridSpan w:val="2"/>
          </w:tcPr>
          <w:p w14:paraId="3533AA8A" w14:textId="58E6993D" w:rsidR="00785789" w:rsidRPr="00C32847" w:rsidRDefault="00742AF9" w:rsidP="00530568">
            <w:pPr>
              <w:pStyle w:val="BodyText"/>
              <w:spacing w:before="120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8"/>
                  <w:szCs w:val="28"/>
                </w:rPr>
                <w:id w:val="194726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847" w:rsidRPr="00C32847">
                  <w:rPr>
                    <w:rFonts w:ascii="MS Gothic" w:eastAsia="MS Gothic" w:hAnsi="MS Gothic" w:cstheme="minorHAnsi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C32847" w:rsidRPr="00C328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    </w:t>
            </w:r>
            <w:r w:rsidR="00785789" w:rsidRPr="00C328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2. </w:t>
            </w:r>
          </w:p>
        </w:tc>
        <w:tc>
          <w:tcPr>
            <w:tcW w:w="9000" w:type="dxa"/>
            <w:gridSpan w:val="2"/>
          </w:tcPr>
          <w:p w14:paraId="1A22354B" w14:textId="77777777" w:rsidR="00785789" w:rsidRDefault="00785789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</w:tr>
      <w:tr w:rsidR="00785789" w:rsidRPr="00922146" w14:paraId="3897BD80" w14:textId="77777777" w:rsidTr="00F10186">
        <w:trPr>
          <w:gridAfter w:val="1"/>
          <w:wAfter w:w="8" w:type="dxa"/>
        </w:trPr>
        <w:tc>
          <w:tcPr>
            <w:tcW w:w="10080" w:type="dxa"/>
            <w:gridSpan w:val="4"/>
          </w:tcPr>
          <w:p w14:paraId="553A4C8E" w14:textId="77777777" w:rsidR="00785789" w:rsidRPr="00922146" w:rsidRDefault="00785789" w:rsidP="00785789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The research presents no more than minimal risk of harm to subjects</w:t>
            </w:r>
          </w:p>
        </w:tc>
      </w:tr>
      <w:tr w:rsidR="0008505A" w:rsidRPr="00922146" w14:paraId="042DA70F" w14:textId="77777777" w:rsidTr="00F10186">
        <w:trPr>
          <w:gridAfter w:val="1"/>
          <w:wAfter w:w="8" w:type="dxa"/>
        </w:trPr>
        <w:tc>
          <w:tcPr>
            <w:tcW w:w="1080" w:type="dxa"/>
            <w:gridSpan w:val="2"/>
          </w:tcPr>
          <w:p w14:paraId="304DB024" w14:textId="77777777" w:rsidR="0008505A" w:rsidRPr="00922146" w:rsidRDefault="0008505A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852" w:type="dxa"/>
          </w:tcPr>
          <w:p w14:paraId="2F6B2A59" w14:textId="77777777" w:rsidR="0008505A" w:rsidRPr="00922146" w:rsidRDefault="0008505A" w:rsidP="00530568">
            <w:pPr>
              <w:pStyle w:val="BodyText"/>
              <w:spacing w:before="120"/>
              <w:ind w:right="-10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Explain:</w:t>
            </w:r>
          </w:p>
        </w:tc>
        <w:tc>
          <w:tcPr>
            <w:tcW w:w="8148" w:type="dxa"/>
            <w:tcBorders>
              <w:bottom w:val="single" w:sz="4" w:space="0" w:color="auto"/>
            </w:tcBorders>
          </w:tcPr>
          <w:p w14:paraId="3D4466EF" w14:textId="3DE9179D" w:rsidR="0008505A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7"/>
          </w:p>
        </w:tc>
      </w:tr>
      <w:tr w:rsidR="0008505A" w:rsidRPr="00922146" w14:paraId="48670745" w14:textId="77777777" w:rsidTr="00F10186">
        <w:tc>
          <w:tcPr>
            <w:tcW w:w="810" w:type="dxa"/>
          </w:tcPr>
          <w:p w14:paraId="666EA1D2" w14:textId="77777777" w:rsidR="0008505A" w:rsidRPr="00C16F20" w:rsidRDefault="0008505A" w:rsidP="00530568">
            <w:pPr>
              <w:pStyle w:val="BodyTex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9278" w:type="dxa"/>
            <w:gridSpan w:val="4"/>
          </w:tcPr>
          <w:p w14:paraId="3D42D80C" w14:textId="77777777" w:rsidR="0008505A" w:rsidRPr="00922146" w:rsidRDefault="0008505A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C16F20">
              <w:rPr>
                <w:rFonts w:asciiTheme="minorHAnsi" w:hAnsiTheme="minorHAnsi" w:cstheme="minorHAnsi"/>
                <w:i w:val="0"/>
                <w:sz w:val="24"/>
              </w:rPr>
              <w:t>AND</w:t>
            </w:r>
          </w:p>
        </w:tc>
      </w:tr>
      <w:tr w:rsidR="00785789" w:rsidRPr="00922146" w14:paraId="06F95761" w14:textId="77777777" w:rsidTr="00F10186">
        <w:tc>
          <w:tcPr>
            <w:tcW w:w="10088" w:type="dxa"/>
            <w:gridSpan w:val="5"/>
          </w:tcPr>
          <w:p w14:paraId="338EC3C6" w14:textId="77777777" w:rsidR="00785789" w:rsidRPr="008D6F71" w:rsidRDefault="00785789" w:rsidP="00785789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The research involves no procedures for which written informed consent is normally required outside of the research contexts</w:t>
            </w:r>
          </w:p>
        </w:tc>
      </w:tr>
      <w:tr w:rsidR="002D29AA" w:rsidRPr="00922146" w14:paraId="3C1FBBF6" w14:textId="77777777" w:rsidTr="00F10186">
        <w:trPr>
          <w:gridAfter w:val="1"/>
          <w:wAfter w:w="8" w:type="dxa"/>
        </w:trPr>
        <w:tc>
          <w:tcPr>
            <w:tcW w:w="1080" w:type="dxa"/>
            <w:gridSpan w:val="2"/>
          </w:tcPr>
          <w:p w14:paraId="2699CC8D" w14:textId="77777777" w:rsidR="0008505A" w:rsidRPr="00922146" w:rsidRDefault="0008505A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852" w:type="dxa"/>
          </w:tcPr>
          <w:p w14:paraId="75490C6B" w14:textId="77777777" w:rsidR="0008505A" w:rsidRPr="00922146" w:rsidRDefault="0008505A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Explain:</w:t>
            </w:r>
          </w:p>
        </w:tc>
        <w:tc>
          <w:tcPr>
            <w:tcW w:w="8148" w:type="dxa"/>
            <w:tcBorders>
              <w:bottom w:val="single" w:sz="4" w:space="0" w:color="auto"/>
            </w:tcBorders>
          </w:tcPr>
          <w:p w14:paraId="0E6E64DA" w14:textId="3595943E" w:rsidR="0008505A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8"/>
          </w:p>
        </w:tc>
      </w:tr>
    </w:tbl>
    <w:p w14:paraId="287AB21F" w14:textId="77777777" w:rsidR="0008505A" w:rsidRDefault="0008505A"/>
    <w:p w14:paraId="06101C5E" w14:textId="77777777" w:rsidR="00C1158E" w:rsidRDefault="00C1158E"/>
    <w:tbl>
      <w:tblPr>
        <w:tblStyle w:val="TableGrid"/>
        <w:tblW w:w="1008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52"/>
        <w:gridCol w:w="1848"/>
        <w:gridCol w:w="6300"/>
        <w:gridCol w:w="8"/>
      </w:tblGrid>
      <w:tr w:rsidR="00785789" w:rsidRPr="00922146" w14:paraId="4D804E58" w14:textId="77777777" w:rsidTr="00C32847">
        <w:trPr>
          <w:gridAfter w:val="1"/>
          <w:wAfter w:w="8" w:type="dxa"/>
        </w:trPr>
        <w:tc>
          <w:tcPr>
            <w:tcW w:w="1080" w:type="dxa"/>
          </w:tcPr>
          <w:p w14:paraId="331CF21B" w14:textId="77777777" w:rsidR="002D29AA" w:rsidRDefault="002D29AA" w:rsidP="00530568">
            <w:pPr>
              <w:pStyle w:val="BodyText"/>
              <w:spacing w:before="120"/>
              <w:rPr>
                <w:rFonts w:asciiTheme="minorHAnsi" w:hAnsiTheme="minorHAnsi" w:cstheme="minorHAnsi"/>
                <w:i w:val="0"/>
                <w:sz w:val="20"/>
              </w:rPr>
            </w:pPr>
          </w:p>
          <w:p w14:paraId="7880B2DF" w14:textId="6D3C4E8C" w:rsidR="00785789" w:rsidRPr="00C32847" w:rsidRDefault="00742AF9" w:rsidP="00530568">
            <w:pPr>
              <w:pStyle w:val="BodyText"/>
              <w:spacing w:before="120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8"/>
                  <w:szCs w:val="28"/>
                </w:rPr>
                <w:id w:val="40611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847" w:rsidRPr="00C32847">
                  <w:rPr>
                    <w:rFonts w:ascii="MS Gothic" w:eastAsia="MS Gothic" w:hAnsi="MS Gothic" w:cstheme="minorHAnsi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C32847" w:rsidRPr="00C328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    </w:t>
            </w:r>
            <w:r w:rsidR="00785789" w:rsidRPr="00C328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3. </w:t>
            </w:r>
          </w:p>
        </w:tc>
        <w:tc>
          <w:tcPr>
            <w:tcW w:w="9000" w:type="dxa"/>
            <w:gridSpan w:val="3"/>
          </w:tcPr>
          <w:p w14:paraId="7C5B16A2" w14:textId="77777777" w:rsidR="00785789" w:rsidRDefault="00785789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</w:tr>
      <w:tr w:rsidR="00785789" w:rsidRPr="00922146" w14:paraId="1816452F" w14:textId="77777777" w:rsidTr="00F10186">
        <w:trPr>
          <w:gridAfter w:val="1"/>
          <w:wAfter w:w="8" w:type="dxa"/>
        </w:trPr>
        <w:tc>
          <w:tcPr>
            <w:tcW w:w="10080" w:type="dxa"/>
            <w:gridSpan w:val="4"/>
          </w:tcPr>
          <w:p w14:paraId="4E4A6BCC" w14:textId="77777777" w:rsidR="00785789" w:rsidRPr="00922146" w:rsidRDefault="00785789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The </w:t>
            </w:r>
            <w:r w:rsidR="00F72220">
              <w:rPr>
                <w:rFonts w:asciiTheme="minorHAnsi" w:hAnsiTheme="minorHAnsi" w:cstheme="minorHAnsi"/>
                <w:b w:val="0"/>
                <w:i w:val="0"/>
                <w:sz w:val="20"/>
              </w:rPr>
              <w:t>subjects or legally authorized representatives are members of a distinct cultural group or community in which signing forms is not the norm</w:t>
            </w:r>
          </w:p>
        </w:tc>
      </w:tr>
      <w:tr w:rsidR="00785789" w:rsidRPr="00922146" w14:paraId="642E7CAC" w14:textId="77777777" w:rsidTr="00F10186">
        <w:trPr>
          <w:gridAfter w:val="1"/>
          <w:wAfter w:w="8" w:type="dxa"/>
        </w:trPr>
        <w:tc>
          <w:tcPr>
            <w:tcW w:w="1080" w:type="dxa"/>
          </w:tcPr>
          <w:p w14:paraId="2968C7E9" w14:textId="77777777" w:rsidR="00785789" w:rsidRPr="00922146" w:rsidRDefault="00785789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852" w:type="dxa"/>
          </w:tcPr>
          <w:p w14:paraId="33C9F316" w14:textId="77777777" w:rsidR="00785789" w:rsidRPr="00922146" w:rsidRDefault="00785789" w:rsidP="00530568">
            <w:pPr>
              <w:pStyle w:val="BodyText"/>
              <w:spacing w:before="120"/>
              <w:ind w:right="-10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Explain:</w:t>
            </w:r>
          </w:p>
        </w:tc>
        <w:tc>
          <w:tcPr>
            <w:tcW w:w="8148" w:type="dxa"/>
            <w:gridSpan w:val="2"/>
            <w:tcBorders>
              <w:bottom w:val="single" w:sz="4" w:space="0" w:color="auto"/>
            </w:tcBorders>
          </w:tcPr>
          <w:p w14:paraId="657F6ABB" w14:textId="4CFA10A4" w:rsidR="00785789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9"/>
          </w:p>
        </w:tc>
      </w:tr>
      <w:tr w:rsidR="00785789" w:rsidRPr="00922146" w14:paraId="05AE4D44" w14:textId="77777777" w:rsidTr="00C32847">
        <w:tc>
          <w:tcPr>
            <w:tcW w:w="1080" w:type="dxa"/>
          </w:tcPr>
          <w:p w14:paraId="6671AC2C" w14:textId="77777777" w:rsidR="00785789" w:rsidRPr="00C16F20" w:rsidRDefault="00785789" w:rsidP="00530568">
            <w:pPr>
              <w:pStyle w:val="BodyTex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9008" w:type="dxa"/>
            <w:gridSpan w:val="4"/>
          </w:tcPr>
          <w:p w14:paraId="31E6FE16" w14:textId="77777777" w:rsidR="00785789" w:rsidRPr="00922146" w:rsidRDefault="00785789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C16F20">
              <w:rPr>
                <w:rFonts w:asciiTheme="minorHAnsi" w:hAnsiTheme="minorHAnsi" w:cstheme="minorHAnsi"/>
                <w:i w:val="0"/>
                <w:sz w:val="24"/>
              </w:rPr>
              <w:t>AND</w:t>
            </w:r>
          </w:p>
        </w:tc>
      </w:tr>
      <w:tr w:rsidR="00785789" w:rsidRPr="00922146" w14:paraId="6E15B4B8" w14:textId="77777777" w:rsidTr="00F10186">
        <w:tc>
          <w:tcPr>
            <w:tcW w:w="10088" w:type="dxa"/>
            <w:gridSpan w:val="5"/>
          </w:tcPr>
          <w:p w14:paraId="0AD6D0D2" w14:textId="77777777" w:rsidR="00785789" w:rsidRPr="008D6F71" w:rsidRDefault="00F72220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The research presents no more than minimal risk of harm to subjects</w:t>
            </w:r>
          </w:p>
        </w:tc>
      </w:tr>
      <w:tr w:rsidR="00F72220" w:rsidRPr="00922146" w14:paraId="0A0F6108" w14:textId="77777777" w:rsidTr="00F10186">
        <w:trPr>
          <w:gridAfter w:val="1"/>
          <w:wAfter w:w="8" w:type="dxa"/>
        </w:trPr>
        <w:tc>
          <w:tcPr>
            <w:tcW w:w="1080" w:type="dxa"/>
          </w:tcPr>
          <w:p w14:paraId="51C2EC08" w14:textId="77777777" w:rsidR="00785789" w:rsidRPr="00922146" w:rsidRDefault="00785789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852" w:type="dxa"/>
          </w:tcPr>
          <w:p w14:paraId="3DE5CC0B" w14:textId="77777777" w:rsidR="00785789" w:rsidRPr="00922146" w:rsidRDefault="00785789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Explain:</w:t>
            </w:r>
          </w:p>
        </w:tc>
        <w:tc>
          <w:tcPr>
            <w:tcW w:w="8148" w:type="dxa"/>
            <w:gridSpan w:val="2"/>
            <w:tcBorders>
              <w:bottom w:val="single" w:sz="4" w:space="0" w:color="auto"/>
            </w:tcBorders>
          </w:tcPr>
          <w:p w14:paraId="33D1935F" w14:textId="0B7A4B75" w:rsidR="00785789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10"/>
          </w:p>
        </w:tc>
      </w:tr>
      <w:tr w:rsidR="00785789" w:rsidRPr="00922146" w14:paraId="4CE891B6" w14:textId="77777777" w:rsidTr="00C32847">
        <w:tc>
          <w:tcPr>
            <w:tcW w:w="1080" w:type="dxa"/>
          </w:tcPr>
          <w:p w14:paraId="0B0A2842" w14:textId="77777777" w:rsidR="00785789" w:rsidRPr="00C16F20" w:rsidRDefault="00785789" w:rsidP="00530568">
            <w:pPr>
              <w:pStyle w:val="BodyTex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9008" w:type="dxa"/>
            <w:gridSpan w:val="4"/>
          </w:tcPr>
          <w:p w14:paraId="1FB70FDF" w14:textId="77777777" w:rsidR="00785789" w:rsidRPr="00922146" w:rsidRDefault="00785789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C16F20">
              <w:rPr>
                <w:rFonts w:asciiTheme="minorHAnsi" w:hAnsiTheme="minorHAnsi" w:cstheme="minorHAnsi"/>
                <w:i w:val="0"/>
                <w:sz w:val="24"/>
              </w:rPr>
              <w:t>AND</w:t>
            </w:r>
          </w:p>
        </w:tc>
      </w:tr>
      <w:tr w:rsidR="00785789" w:rsidRPr="00922146" w14:paraId="33EE4EB1" w14:textId="77777777" w:rsidTr="00F10186">
        <w:tc>
          <w:tcPr>
            <w:tcW w:w="10088" w:type="dxa"/>
            <w:gridSpan w:val="5"/>
          </w:tcPr>
          <w:p w14:paraId="112AD9B2" w14:textId="6C2935E6" w:rsidR="00785789" w:rsidRPr="008D6F71" w:rsidRDefault="00785789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lastRenderedPageBreak/>
              <w:t>The</w:t>
            </w:r>
            <w:r w:rsidR="00F72220">
              <w:rPr>
                <w:rFonts w:asciiTheme="minorHAnsi" w:hAnsiTheme="minorHAnsi" w:cstheme="minorHAnsi"/>
                <w:b w:val="0"/>
                <w:i w:val="0"/>
                <w:sz w:val="20"/>
              </w:rPr>
              <w:t>re is an appropriate alternative mechanism for documenting that informed consent was obtain</w:t>
            </w:r>
            <w:r w:rsidR="00E4727A">
              <w:rPr>
                <w:rFonts w:asciiTheme="minorHAnsi" w:hAnsiTheme="minorHAnsi" w:cstheme="minorHAnsi"/>
                <w:b w:val="0"/>
                <w:i w:val="0"/>
                <w:sz w:val="20"/>
              </w:rPr>
              <w:t>ed</w:t>
            </w:r>
          </w:p>
        </w:tc>
      </w:tr>
      <w:tr w:rsidR="00F72220" w:rsidRPr="00922146" w14:paraId="47EE0DEA" w14:textId="77777777" w:rsidTr="00F10186">
        <w:trPr>
          <w:gridAfter w:val="1"/>
          <w:wAfter w:w="8" w:type="dxa"/>
        </w:trPr>
        <w:tc>
          <w:tcPr>
            <w:tcW w:w="1080" w:type="dxa"/>
          </w:tcPr>
          <w:p w14:paraId="584DABA6" w14:textId="77777777" w:rsidR="00F72220" w:rsidRPr="00922146" w:rsidRDefault="00F72220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2700" w:type="dxa"/>
            <w:gridSpan w:val="2"/>
          </w:tcPr>
          <w:p w14:paraId="36BEE6DB" w14:textId="77777777" w:rsidR="00F72220" w:rsidRPr="00922146" w:rsidRDefault="00F72220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 how this will be done: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4AB3A72" w14:textId="260F3DF2" w:rsidR="00F72220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11"/>
          </w:p>
        </w:tc>
      </w:tr>
    </w:tbl>
    <w:p w14:paraId="1298B66F" w14:textId="77777777" w:rsidR="00B86E1A" w:rsidRDefault="00B86E1A">
      <w:pPr>
        <w:pStyle w:val="BodyText"/>
        <w:spacing w:before="5"/>
        <w:rPr>
          <w:rFonts w:ascii="Times New Roman"/>
          <w:b w:val="0"/>
          <w:i w:val="0"/>
          <w:sz w:val="20"/>
        </w:rPr>
      </w:pPr>
    </w:p>
    <w:p w14:paraId="079B6D6F" w14:textId="77777777" w:rsidR="00B86E1A" w:rsidRDefault="00B86E1A">
      <w:pPr>
        <w:pStyle w:val="BodyText"/>
        <w:spacing w:before="4"/>
        <w:rPr>
          <w:rFonts w:ascii="Times New Roman"/>
          <w:b w:val="0"/>
          <w:i w:val="0"/>
          <w:sz w:val="19"/>
        </w:rPr>
      </w:pPr>
    </w:p>
    <w:p w14:paraId="70C1FC22" w14:textId="313ACE4D" w:rsidR="00400E7E" w:rsidRPr="00727313" w:rsidRDefault="00727313">
      <w:pPr>
        <w:pStyle w:val="BodyText"/>
        <w:spacing w:before="4"/>
        <w:rPr>
          <w:rFonts w:asciiTheme="minorHAnsi" w:hAnsiTheme="minorHAnsi" w:cstheme="minorHAnsi"/>
          <w:caps/>
          <w:sz w:val="22"/>
        </w:rPr>
      </w:pPr>
      <w:r w:rsidRPr="00727313">
        <w:rPr>
          <w:rFonts w:asciiTheme="minorHAnsi" w:hAnsiTheme="minorHAnsi" w:cstheme="minorHAnsi"/>
          <w:caps/>
          <w:sz w:val="22"/>
        </w:rPr>
        <w:t>IRB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965"/>
        <w:gridCol w:w="2572"/>
        <w:gridCol w:w="2522"/>
      </w:tblGrid>
      <w:tr w:rsidR="00F10186" w:rsidRPr="00F10186" w14:paraId="425BB35D" w14:textId="77777777" w:rsidTr="00727313">
        <w:tc>
          <w:tcPr>
            <w:tcW w:w="2155" w:type="dxa"/>
            <w:tcBorders>
              <w:bottom w:val="single" w:sz="4" w:space="0" w:color="auto"/>
            </w:tcBorders>
          </w:tcPr>
          <w:p w14:paraId="49B27EBE" w14:textId="77777777" w:rsidR="00F10186" w:rsidRPr="00727313" w:rsidRDefault="00F10186" w:rsidP="00F10186">
            <w:pPr>
              <w:pStyle w:val="BodyText"/>
              <w:spacing w:before="120"/>
              <w:rPr>
                <w:rFonts w:ascii="Calibri" w:hAnsi="Calibri" w:cs="Calibri"/>
                <w:i w:val="0"/>
                <w:sz w:val="20"/>
              </w:rPr>
            </w:pPr>
            <w:r w:rsidRPr="00727313">
              <w:rPr>
                <w:rFonts w:ascii="Calibri" w:hAnsi="Calibri" w:cs="Calibri"/>
                <w:i w:val="0"/>
                <w:sz w:val="20"/>
              </w:rPr>
              <w:t>Waiver approval date: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5FB51A22" w14:textId="3995B991" w:rsidR="00F10186" w:rsidRPr="00727313" w:rsidRDefault="00727313" w:rsidP="00F10186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12"/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41B885C2" w14:textId="77777777" w:rsidR="00F10186" w:rsidRPr="00727313" w:rsidRDefault="00F10186" w:rsidP="00F10186">
            <w:pPr>
              <w:pStyle w:val="BodyText"/>
              <w:spacing w:before="120"/>
              <w:rPr>
                <w:rFonts w:ascii="Calibri" w:hAnsi="Calibri" w:cs="Calibri"/>
                <w:i w:val="0"/>
                <w:sz w:val="20"/>
              </w:rPr>
            </w:pPr>
            <w:r w:rsidRPr="00727313">
              <w:rPr>
                <w:rFonts w:ascii="Calibri" w:hAnsi="Calibri" w:cs="Calibri"/>
                <w:i w:val="0"/>
                <w:sz w:val="20"/>
              </w:rPr>
              <w:t>IRB Identification Number: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5EF04388" w14:textId="5854171B" w:rsidR="00F10186" w:rsidRPr="00727313" w:rsidRDefault="00727313" w:rsidP="00F10186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13"/>
          </w:p>
        </w:tc>
      </w:tr>
    </w:tbl>
    <w:p w14:paraId="582BD495" w14:textId="77777777" w:rsidR="00727313" w:rsidRDefault="007273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3412"/>
        <w:gridCol w:w="5094"/>
      </w:tblGrid>
      <w:tr w:rsidR="00727313" w:rsidRPr="00F10186" w14:paraId="5BE7C874" w14:textId="77777777" w:rsidTr="00727313">
        <w:tc>
          <w:tcPr>
            <w:tcW w:w="1708" w:type="dxa"/>
          </w:tcPr>
          <w:p w14:paraId="52FCD365" w14:textId="77777777" w:rsidR="00727313" w:rsidRPr="00727313" w:rsidRDefault="00727313" w:rsidP="00727313">
            <w:pPr>
              <w:pStyle w:val="BodyText"/>
              <w:rPr>
                <w:rFonts w:ascii="Calibri" w:hAnsi="Calibri" w:cs="Calibri"/>
                <w:i w:val="0"/>
                <w:sz w:val="20"/>
              </w:rPr>
            </w:pPr>
            <w:r w:rsidRPr="00727313">
              <w:rPr>
                <w:rFonts w:ascii="Calibri" w:hAnsi="Calibri" w:cs="Calibri"/>
                <w:i w:val="0"/>
                <w:sz w:val="20"/>
              </w:rPr>
              <w:t>Approved by: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14:paraId="49779737" w14:textId="63C02D81" w:rsidR="00727313" w:rsidRPr="00727313" w:rsidRDefault="00727313">
            <w:pPr>
              <w:pStyle w:val="BodyText"/>
              <w:spacing w:before="4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14"/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B703" w14:textId="1EC367F3" w:rsidR="00727313" w:rsidRPr="00727313" w:rsidRDefault="00727313">
            <w:pPr>
              <w:pStyle w:val="BodyText"/>
              <w:spacing w:before="4"/>
              <w:rPr>
                <w:rFonts w:ascii="Calibri" w:hAnsi="Calibri" w:cs="Calibri"/>
                <w:i w:val="0"/>
                <w:sz w:val="20"/>
              </w:rPr>
            </w:pPr>
          </w:p>
        </w:tc>
      </w:tr>
    </w:tbl>
    <w:p w14:paraId="5D252DA9" w14:textId="77777777" w:rsidR="00400E7E" w:rsidRDefault="00400E7E">
      <w:pPr>
        <w:pStyle w:val="BodyText"/>
        <w:spacing w:before="4"/>
        <w:rPr>
          <w:rFonts w:ascii="Times New Roman"/>
          <w:b w:val="0"/>
          <w:i w:val="0"/>
          <w:sz w:val="19"/>
        </w:rPr>
      </w:pPr>
    </w:p>
    <w:sectPr w:rsidR="00400E7E" w:rsidSect="00E4727A">
      <w:headerReference w:type="default" r:id="rId7"/>
      <w:footerReference w:type="even" r:id="rId8"/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D9CCF" w14:textId="77777777" w:rsidR="00400E7E" w:rsidRDefault="00400E7E" w:rsidP="00400E7E">
      <w:r>
        <w:separator/>
      </w:r>
    </w:p>
  </w:endnote>
  <w:endnote w:type="continuationSeparator" w:id="0">
    <w:p w14:paraId="708C3E67" w14:textId="77777777" w:rsidR="00400E7E" w:rsidRDefault="00400E7E" w:rsidP="0040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7227" w14:textId="4DB1E5B8" w:rsidR="00E4727A" w:rsidRPr="00E4727A" w:rsidRDefault="00E4727A">
    <w:pPr>
      <w:pStyle w:val="Footer"/>
      <w:rPr>
        <w:rFonts w:asciiTheme="minorHAnsi" w:hAnsiTheme="minorHAnsi"/>
        <w:sz w:val="18"/>
      </w:rPr>
    </w:pPr>
    <w:r w:rsidRPr="00E4727A">
      <w:rPr>
        <w:rFonts w:asciiTheme="minorHAnsi" w:hAnsiTheme="minorHAnsi"/>
        <w:sz w:val="18"/>
      </w:rPr>
      <w:t>X:\College\IRB\Forms 2018\Consent Forms</w:t>
    </w:r>
  </w:p>
  <w:p w14:paraId="1AC5CC44" w14:textId="313A15C3" w:rsidR="00E4727A" w:rsidRPr="00E4727A" w:rsidRDefault="00E4727A">
    <w:pPr>
      <w:pStyle w:val="Footer"/>
      <w:rPr>
        <w:rFonts w:asciiTheme="minorHAnsi" w:hAnsiTheme="minorHAnsi"/>
        <w:sz w:val="18"/>
      </w:rPr>
    </w:pPr>
    <w:r w:rsidRPr="00E4727A">
      <w:rPr>
        <w:rFonts w:asciiTheme="minorHAnsi" w:hAnsiTheme="minorHAnsi"/>
        <w:sz w:val="18"/>
      </w:rPr>
      <w:t>Revised JAN 2018</w:t>
    </w:r>
  </w:p>
  <w:p w14:paraId="43237176" w14:textId="77777777" w:rsidR="00E4727A" w:rsidRDefault="00E47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03274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</w:rPr>
    </w:sdtEndPr>
    <w:sdtContent>
      <w:p w14:paraId="4B4ED95E" w14:textId="170F2126" w:rsidR="00E4727A" w:rsidRPr="00E4727A" w:rsidRDefault="00E4727A" w:rsidP="00E4727A">
        <w:pPr>
          <w:pStyle w:val="Footer"/>
          <w:rPr>
            <w:rFonts w:asciiTheme="minorHAnsi" w:hAnsiTheme="minorHAnsi"/>
            <w:noProof/>
            <w:sz w:val="18"/>
          </w:rPr>
        </w:pPr>
        <w:r w:rsidRPr="00E4727A">
          <w:rPr>
            <w:rFonts w:asciiTheme="minorHAnsi" w:hAnsiTheme="minorHAnsi"/>
            <w:sz w:val="18"/>
          </w:rPr>
          <w:t>X:\College\IRB\Forms 2018\Consent Forms</w:t>
        </w:r>
        <w:r w:rsidRPr="00E4727A">
          <w:rPr>
            <w:rFonts w:asciiTheme="minorHAnsi" w:hAnsiTheme="minorHAnsi"/>
            <w:sz w:val="18"/>
          </w:rPr>
          <w:tab/>
        </w:r>
        <w:r w:rsidRPr="00E4727A">
          <w:rPr>
            <w:rFonts w:asciiTheme="minorHAnsi" w:hAnsiTheme="minorHAnsi"/>
            <w:sz w:val="18"/>
          </w:rPr>
          <w:tab/>
        </w:r>
        <w:r w:rsidR="00F10186" w:rsidRPr="00E4727A">
          <w:rPr>
            <w:rFonts w:asciiTheme="minorHAnsi" w:hAnsiTheme="minorHAnsi"/>
          </w:rPr>
          <w:fldChar w:fldCharType="begin"/>
        </w:r>
        <w:r w:rsidR="00F10186" w:rsidRPr="00E4727A">
          <w:rPr>
            <w:rFonts w:asciiTheme="minorHAnsi" w:hAnsiTheme="minorHAnsi"/>
          </w:rPr>
          <w:instrText xml:space="preserve"> PAGE   \* MERGEFORMAT </w:instrText>
        </w:r>
        <w:r w:rsidR="00F10186" w:rsidRPr="00E4727A">
          <w:rPr>
            <w:rFonts w:asciiTheme="minorHAnsi" w:hAnsiTheme="minorHAnsi"/>
          </w:rPr>
          <w:fldChar w:fldCharType="separate"/>
        </w:r>
        <w:r w:rsidR="00742AF9">
          <w:rPr>
            <w:rFonts w:asciiTheme="minorHAnsi" w:hAnsiTheme="minorHAnsi"/>
            <w:noProof/>
          </w:rPr>
          <w:t>1</w:t>
        </w:r>
        <w:r w:rsidR="00F10186" w:rsidRPr="00E4727A">
          <w:rPr>
            <w:rFonts w:asciiTheme="minorHAnsi" w:hAnsiTheme="minorHAnsi"/>
            <w:noProof/>
          </w:rPr>
          <w:fldChar w:fldCharType="end"/>
        </w:r>
      </w:p>
      <w:p w14:paraId="7599BB1E" w14:textId="3375D9DB" w:rsidR="00F10186" w:rsidRPr="00E4727A" w:rsidRDefault="00E4727A" w:rsidP="00E4727A">
        <w:pPr>
          <w:pStyle w:val="Footer"/>
          <w:rPr>
            <w:rFonts w:asciiTheme="minorHAnsi" w:hAnsiTheme="minorHAnsi"/>
            <w:sz w:val="18"/>
          </w:rPr>
        </w:pPr>
        <w:r w:rsidRPr="00E4727A">
          <w:rPr>
            <w:rFonts w:asciiTheme="minorHAnsi" w:hAnsiTheme="minorHAnsi"/>
            <w:noProof/>
            <w:sz w:val="18"/>
          </w:rPr>
          <w:t>Revised JAN 2018</w:t>
        </w:r>
      </w:p>
    </w:sdtContent>
  </w:sdt>
  <w:p w14:paraId="25AC5C1F" w14:textId="77777777" w:rsidR="00F10186" w:rsidRDefault="00F10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8411" w14:textId="77777777" w:rsidR="00400E7E" w:rsidRDefault="00400E7E" w:rsidP="00400E7E">
      <w:r>
        <w:separator/>
      </w:r>
    </w:p>
  </w:footnote>
  <w:footnote w:type="continuationSeparator" w:id="0">
    <w:p w14:paraId="19F45C4C" w14:textId="77777777" w:rsidR="00400E7E" w:rsidRDefault="00400E7E" w:rsidP="0040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738" w:type="dxa"/>
      <w:tblLook w:val="04A0" w:firstRow="1" w:lastRow="0" w:firstColumn="1" w:lastColumn="0" w:noHBand="0" w:noVBand="1"/>
    </w:tblPr>
    <w:tblGrid>
      <w:gridCol w:w="2898"/>
      <w:gridCol w:w="7812"/>
    </w:tblGrid>
    <w:tr w:rsidR="00400E7E" w14:paraId="53EA4384" w14:textId="77777777" w:rsidTr="00400E7E"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14:paraId="5590D532" w14:textId="77777777" w:rsidR="00400E7E" w:rsidRDefault="00400E7E">
          <w:pPr>
            <w:pStyle w:val="Header"/>
          </w:pPr>
          <w:r w:rsidRPr="00263B8E">
            <w:rPr>
              <w:rFonts w:asciiTheme="minorHAnsi" w:hAnsiTheme="minorHAnsi" w:cstheme="minorHAnsi"/>
              <w:b/>
              <w:noProof/>
              <w:spacing w:val="40"/>
              <w:lang w:bidi="ar-SA"/>
            </w:rPr>
            <w:drawing>
              <wp:anchor distT="0" distB="0" distL="114300" distR="114300" simplePos="0" relativeHeight="251659776" behindDoc="0" locked="0" layoutInCell="1" allowOverlap="1" wp14:anchorId="3A9A0FD1" wp14:editId="435D8CDB">
                <wp:simplePos x="0" y="0"/>
                <wp:positionH relativeFrom="margin">
                  <wp:posOffset>-1270</wp:posOffset>
                </wp:positionH>
                <wp:positionV relativeFrom="margin">
                  <wp:posOffset>179070</wp:posOffset>
                </wp:positionV>
                <wp:extent cx="1496060" cy="619125"/>
                <wp:effectExtent l="0" t="0" r="8890" b="9525"/>
                <wp:wrapSquare wrapText="bothSides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12" w:type="dxa"/>
          <w:tcBorders>
            <w:top w:val="nil"/>
            <w:left w:val="nil"/>
            <w:bottom w:val="nil"/>
            <w:right w:val="nil"/>
          </w:tcBorders>
        </w:tcPr>
        <w:p w14:paraId="304FCBD0" w14:textId="77777777" w:rsidR="00400E7E" w:rsidRDefault="00400E7E" w:rsidP="00400E7E">
          <w:pPr>
            <w:pStyle w:val="Header"/>
            <w:jc w:val="center"/>
          </w:pPr>
        </w:p>
        <w:p w14:paraId="004AAC94" w14:textId="77777777" w:rsidR="00400E7E" w:rsidRDefault="00400E7E" w:rsidP="00400E7E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400E7E">
            <w:rPr>
              <w:rFonts w:asciiTheme="minorHAnsi" w:hAnsiTheme="minorHAnsi" w:cstheme="minorHAnsi"/>
              <w:b/>
              <w:sz w:val="32"/>
            </w:rPr>
            <w:t>Waiver of Documentation of Informed Consent</w:t>
          </w:r>
        </w:p>
        <w:p w14:paraId="4BCB5E37" w14:textId="77777777" w:rsidR="002D29AA" w:rsidRPr="002D29AA" w:rsidRDefault="002D29AA" w:rsidP="00400E7E">
          <w:pPr>
            <w:pStyle w:val="Header"/>
            <w:jc w:val="center"/>
            <w:rPr>
              <w:rFonts w:asciiTheme="minorHAnsi" w:hAnsiTheme="minorHAnsi" w:cstheme="minorHAnsi"/>
              <w:i/>
            </w:rPr>
          </w:pPr>
          <w:r>
            <w:rPr>
              <w:rFonts w:asciiTheme="minorHAnsi" w:hAnsiTheme="minorHAnsi" w:cstheme="minorHAnsi"/>
              <w:i/>
            </w:rPr>
            <w:t>(fillable form)</w:t>
          </w:r>
        </w:p>
      </w:tc>
    </w:tr>
  </w:tbl>
  <w:p w14:paraId="5D2CF784" w14:textId="77777777" w:rsidR="00400E7E" w:rsidRDefault="00400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7FF"/>
    <w:multiLevelType w:val="hybridMultilevel"/>
    <w:tmpl w:val="5156C564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11A05BC8"/>
    <w:multiLevelType w:val="hybridMultilevel"/>
    <w:tmpl w:val="3A9AA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3B2A"/>
    <w:multiLevelType w:val="hybridMultilevel"/>
    <w:tmpl w:val="E9F0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685D"/>
    <w:multiLevelType w:val="hybridMultilevel"/>
    <w:tmpl w:val="307C63AC"/>
    <w:lvl w:ilvl="0" w:tplc="20F6CEA6">
      <w:start w:val="1"/>
      <w:numFmt w:val="decimal"/>
      <w:lvlText w:val="%1."/>
      <w:lvlJc w:val="left"/>
      <w:pPr>
        <w:ind w:left="821" w:hanging="579"/>
      </w:pPr>
      <w:rPr>
        <w:rFonts w:hint="default"/>
        <w:b/>
        <w:bCs/>
        <w:spacing w:val="0"/>
        <w:w w:val="100"/>
        <w:lang w:val="en-US" w:eastAsia="en-US" w:bidi="en-US"/>
      </w:rPr>
    </w:lvl>
    <w:lvl w:ilvl="1" w:tplc="62FA6A0A">
      <w:numFmt w:val="bullet"/>
      <w:lvlText w:val="•"/>
      <w:lvlJc w:val="left"/>
      <w:pPr>
        <w:ind w:left="1908" w:hanging="579"/>
      </w:pPr>
      <w:rPr>
        <w:rFonts w:hint="default"/>
        <w:lang w:val="en-US" w:eastAsia="en-US" w:bidi="en-US"/>
      </w:rPr>
    </w:lvl>
    <w:lvl w:ilvl="2" w:tplc="98EC1E80">
      <w:numFmt w:val="bullet"/>
      <w:lvlText w:val="•"/>
      <w:lvlJc w:val="left"/>
      <w:pPr>
        <w:ind w:left="2996" w:hanging="579"/>
      </w:pPr>
      <w:rPr>
        <w:rFonts w:hint="default"/>
        <w:lang w:val="en-US" w:eastAsia="en-US" w:bidi="en-US"/>
      </w:rPr>
    </w:lvl>
    <w:lvl w:ilvl="3" w:tplc="970C217C">
      <w:numFmt w:val="bullet"/>
      <w:lvlText w:val="•"/>
      <w:lvlJc w:val="left"/>
      <w:pPr>
        <w:ind w:left="4084" w:hanging="579"/>
      </w:pPr>
      <w:rPr>
        <w:rFonts w:hint="default"/>
        <w:lang w:val="en-US" w:eastAsia="en-US" w:bidi="en-US"/>
      </w:rPr>
    </w:lvl>
    <w:lvl w:ilvl="4" w:tplc="F5AA3E9A">
      <w:numFmt w:val="bullet"/>
      <w:lvlText w:val="•"/>
      <w:lvlJc w:val="left"/>
      <w:pPr>
        <w:ind w:left="5172" w:hanging="579"/>
      </w:pPr>
      <w:rPr>
        <w:rFonts w:hint="default"/>
        <w:lang w:val="en-US" w:eastAsia="en-US" w:bidi="en-US"/>
      </w:rPr>
    </w:lvl>
    <w:lvl w:ilvl="5" w:tplc="15221BA4">
      <w:numFmt w:val="bullet"/>
      <w:lvlText w:val="•"/>
      <w:lvlJc w:val="left"/>
      <w:pPr>
        <w:ind w:left="6260" w:hanging="579"/>
      </w:pPr>
      <w:rPr>
        <w:rFonts w:hint="default"/>
        <w:lang w:val="en-US" w:eastAsia="en-US" w:bidi="en-US"/>
      </w:rPr>
    </w:lvl>
    <w:lvl w:ilvl="6" w:tplc="B6C40646">
      <w:numFmt w:val="bullet"/>
      <w:lvlText w:val="•"/>
      <w:lvlJc w:val="left"/>
      <w:pPr>
        <w:ind w:left="7348" w:hanging="579"/>
      </w:pPr>
      <w:rPr>
        <w:rFonts w:hint="default"/>
        <w:lang w:val="en-US" w:eastAsia="en-US" w:bidi="en-US"/>
      </w:rPr>
    </w:lvl>
    <w:lvl w:ilvl="7" w:tplc="032ADE3E">
      <w:numFmt w:val="bullet"/>
      <w:lvlText w:val="•"/>
      <w:lvlJc w:val="left"/>
      <w:pPr>
        <w:ind w:left="8436" w:hanging="579"/>
      </w:pPr>
      <w:rPr>
        <w:rFonts w:hint="default"/>
        <w:lang w:val="en-US" w:eastAsia="en-US" w:bidi="en-US"/>
      </w:rPr>
    </w:lvl>
    <w:lvl w:ilvl="8" w:tplc="6A34D1F4">
      <w:numFmt w:val="bullet"/>
      <w:lvlText w:val="•"/>
      <w:lvlJc w:val="left"/>
      <w:pPr>
        <w:ind w:left="9524" w:hanging="579"/>
      </w:pPr>
      <w:rPr>
        <w:rFonts w:hint="default"/>
        <w:lang w:val="en-US" w:eastAsia="en-US" w:bidi="en-US"/>
      </w:rPr>
    </w:lvl>
  </w:abstractNum>
  <w:abstractNum w:abstractNumId="4" w15:restartNumberingAfterBreak="0">
    <w:nsid w:val="26E96441"/>
    <w:multiLevelType w:val="hybridMultilevel"/>
    <w:tmpl w:val="38742C04"/>
    <w:lvl w:ilvl="0" w:tplc="E20ED3EE">
      <w:start w:val="1"/>
      <w:numFmt w:val="decimal"/>
      <w:lvlText w:val="%1."/>
      <w:lvlJc w:val="left"/>
      <w:pPr>
        <w:ind w:left="95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559E5675"/>
    <w:multiLevelType w:val="hybridMultilevel"/>
    <w:tmpl w:val="B47680D4"/>
    <w:lvl w:ilvl="0" w:tplc="B3CE5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080B"/>
    <w:multiLevelType w:val="hybridMultilevel"/>
    <w:tmpl w:val="8070BC1E"/>
    <w:lvl w:ilvl="0" w:tplc="184448CA">
      <w:start w:val="1"/>
      <w:numFmt w:val="decimal"/>
      <w:lvlText w:val="%1."/>
      <w:lvlJc w:val="left"/>
      <w:pPr>
        <w:ind w:left="95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77FEB"/>
    <w:multiLevelType w:val="hybridMultilevel"/>
    <w:tmpl w:val="7646C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v/F2T3rba7DJQ/bUdfxduREkI2PKRbg4m6IRD1xFB+chmUDyhvIARpLaXsIm2h26G6rEUgof5gCzcVYERfXvw==" w:salt="KD0Eq1vBsoTWpKduDw3+5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1A"/>
    <w:rsid w:val="0008505A"/>
    <w:rsid w:val="000B3BEF"/>
    <w:rsid w:val="001F1C65"/>
    <w:rsid w:val="002D29AA"/>
    <w:rsid w:val="003A1D48"/>
    <w:rsid w:val="00400E7E"/>
    <w:rsid w:val="005E4801"/>
    <w:rsid w:val="007269DE"/>
    <w:rsid w:val="00727313"/>
    <w:rsid w:val="00742AF9"/>
    <w:rsid w:val="00785789"/>
    <w:rsid w:val="008A3764"/>
    <w:rsid w:val="008D6F71"/>
    <w:rsid w:val="00922146"/>
    <w:rsid w:val="00B86E1A"/>
    <w:rsid w:val="00C1158E"/>
    <w:rsid w:val="00C16F20"/>
    <w:rsid w:val="00C32847"/>
    <w:rsid w:val="00CB4EBC"/>
    <w:rsid w:val="00D66F18"/>
    <w:rsid w:val="00E4727A"/>
    <w:rsid w:val="00F10186"/>
    <w:rsid w:val="00F56837"/>
    <w:rsid w:val="00F6433B"/>
    <w:rsid w:val="00F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19EC49"/>
  <w15:docId w15:val="{67D2B564-B2AA-49A2-B6F8-6FD34129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5"/>
      <w:ind w:left="800" w:hanging="578"/>
    </w:pPr>
  </w:style>
  <w:style w:type="paragraph" w:customStyle="1" w:styleId="TableParagraph">
    <w:name w:val="Table Paragraph"/>
    <w:basedOn w:val="Normal"/>
    <w:uiPriority w:val="1"/>
    <w:qFormat/>
    <w:pPr>
      <w:ind w:left="276"/>
    </w:pPr>
  </w:style>
  <w:style w:type="paragraph" w:styleId="Header">
    <w:name w:val="header"/>
    <w:basedOn w:val="Normal"/>
    <w:link w:val="HeaderChar"/>
    <w:uiPriority w:val="99"/>
    <w:unhideWhenUsed/>
    <w:rsid w:val="00400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E7E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0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E7E"/>
    <w:rPr>
      <w:rFonts w:ascii="Century Gothic" w:eastAsia="Century Gothic" w:hAnsi="Century Gothic" w:cs="Century Gothic"/>
      <w:lang w:bidi="en-US"/>
    </w:rPr>
  </w:style>
  <w:style w:type="table" w:styleId="TableGrid">
    <w:name w:val="Table Grid"/>
    <w:basedOn w:val="TableNormal"/>
    <w:uiPriority w:val="39"/>
    <w:rsid w:val="0040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not involving greater than minimal risk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not involving greater than minimal risk</dc:title>
  <dc:creator>Jeffrey A. Cooper, M.D., M.M.M.</dc:creator>
  <cp:lastModifiedBy>Marla Kniewel</cp:lastModifiedBy>
  <cp:revision>6</cp:revision>
  <dcterms:created xsi:type="dcterms:W3CDTF">2018-01-11T16:19:00Z</dcterms:created>
  <dcterms:modified xsi:type="dcterms:W3CDTF">2019-08-27T15:04:00Z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2017-12-15T00:00:00Z</vt:filetime>
  </property>
</Properties>
</file>