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55" w:rsidRPr="006F71DC" w:rsidRDefault="00761655" w:rsidP="00761655">
      <w:pPr>
        <w:pStyle w:val="Heading2"/>
        <w:rPr>
          <w:rFonts w:ascii="Arial" w:hAnsi="Arial" w:cs="Arial"/>
          <w:b/>
          <w:sz w:val="24"/>
          <w:szCs w:val="24"/>
        </w:rPr>
      </w:pPr>
      <w:bookmarkStart w:id="0" w:name="_Toc529532584"/>
      <w:r>
        <w:rPr>
          <w:rFonts w:ascii="Arial" w:hAnsi="Arial" w:cs="Arial"/>
          <w:b/>
          <w:sz w:val="24"/>
          <w:szCs w:val="24"/>
        </w:rPr>
        <w:t>The Forums</w:t>
      </w:r>
      <w:r w:rsidRPr="006F71DC">
        <w:rPr>
          <w:rFonts w:ascii="Arial" w:hAnsi="Arial" w:cs="Arial"/>
          <w:b/>
          <w:sz w:val="24"/>
          <w:szCs w:val="24"/>
        </w:rPr>
        <w:t xml:space="preserve"> (Disc</w:t>
      </w:r>
      <w:r>
        <w:rPr>
          <w:rFonts w:ascii="Arial" w:hAnsi="Arial" w:cs="Arial"/>
          <w:b/>
          <w:sz w:val="24"/>
          <w:szCs w:val="24"/>
        </w:rPr>
        <w:t>ussion</w:t>
      </w:r>
      <w:r w:rsidRPr="006F71DC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Feature</w:t>
      </w:r>
      <w:bookmarkEnd w:id="0"/>
    </w:p>
    <w:p w:rsidR="00761655" w:rsidRDefault="00761655" w:rsidP="00761655">
      <w:pPr>
        <w:spacing w:before="100" w:beforeAutospacing="1" w:line="240" w:lineRule="auto"/>
        <w:rPr>
          <w:rFonts w:ascii="Arial" w:hAnsi="Arial" w:cs="Arial"/>
        </w:rPr>
      </w:pPr>
      <w:r w:rsidRPr="006F71DC">
        <w:rPr>
          <w:rFonts w:ascii="Arial" w:hAnsi="Arial" w:cs="Arial"/>
        </w:rPr>
        <w:t xml:space="preserve">Forums are organized by categories and </w:t>
      </w:r>
      <w:r>
        <w:rPr>
          <w:rFonts w:ascii="Arial" w:hAnsi="Arial" w:cs="Arial"/>
        </w:rPr>
        <w:t>sub-</w:t>
      </w:r>
      <w:r w:rsidRPr="006F71DC">
        <w:rPr>
          <w:rFonts w:ascii="Arial" w:hAnsi="Arial" w:cs="Arial"/>
        </w:rPr>
        <w:t xml:space="preserve">categories </w:t>
      </w:r>
      <w:r>
        <w:rPr>
          <w:rFonts w:ascii="Arial" w:hAnsi="Arial" w:cs="Arial"/>
        </w:rPr>
        <w:t>called</w:t>
      </w:r>
      <w:r w:rsidRPr="006F71DC">
        <w:rPr>
          <w:rFonts w:ascii="Arial" w:hAnsi="Arial" w:cs="Arial"/>
        </w:rPr>
        <w:t xml:space="preserve"> topics.</w:t>
      </w:r>
      <w:r>
        <w:rPr>
          <w:rFonts w:ascii="Arial" w:hAnsi="Arial" w:cs="Arial"/>
        </w:rPr>
        <w:t xml:space="preserve"> For example, the “Category” might be “Heart Disease”, and the topics in this category could be “Early Signs of HD”, “Acute Coronary Syndrome” etc. Students then post/respond within the individual topics in the category. </w:t>
      </w:r>
    </w:p>
    <w:p w:rsidR="00761655" w:rsidRDefault="00761655" w:rsidP="007616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42712">
        <w:rPr>
          <w:rFonts w:ascii="Arial" w:hAnsi="Arial" w:cs="Arial"/>
        </w:rPr>
        <w:t>Select the page to add the Forum feature.</w:t>
      </w:r>
    </w:p>
    <w:p w:rsidR="00761655" w:rsidRPr="00042712" w:rsidRDefault="00761655" w:rsidP="007616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42712">
        <w:rPr>
          <w:rFonts w:ascii="Arial" w:hAnsi="Arial" w:cs="Arial"/>
        </w:rPr>
        <w:t xml:space="preserve">Click the menu tool, (wrench)… Add a new feature…” selecting the Forums from the list. </w:t>
      </w:r>
      <w:r>
        <w:rPr>
          <w:rFonts w:ascii="Arial" w:hAnsi="Arial" w:cs="Arial"/>
        </w:rPr>
        <w:t>(</w:t>
      </w:r>
      <w:r w:rsidRPr="00042712">
        <w:rPr>
          <w:rFonts w:ascii="Arial" w:hAnsi="Arial" w:cs="Arial"/>
        </w:rPr>
        <w:t xml:space="preserve">You might consider renaming this feature to </w:t>
      </w:r>
      <w:r>
        <w:rPr>
          <w:rFonts w:ascii="Arial" w:hAnsi="Arial" w:cs="Arial"/>
        </w:rPr>
        <w:t>“</w:t>
      </w:r>
      <w:r w:rsidRPr="00042712">
        <w:rPr>
          <w:rFonts w:ascii="Arial" w:hAnsi="Arial" w:cs="Arial"/>
        </w:rPr>
        <w:t>Week 1 Discussion, Diabetes Discussion</w:t>
      </w:r>
      <w:r>
        <w:rPr>
          <w:rFonts w:ascii="Arial" w:hAnsi="Arial" w:cs="Arial"/>
        </w:rPr>
        <w:t>”</w:t>
      </w:r>
      <w:r w:rsidRPr="00042712">
        <w:rPr>
          <w:rFonts w:ascii="Arial" w:hAnsi="Arial" w:cs="Arial"/>
        </w:rPr>
        <w:t xml:space="preserve">, etc. </w:t>
      </w:r>
    </w:p>
    <w:p w:rsidR="00761655" w:rsidRPr="006F71DC" w:rsidRDefault="00761655" w:rsidP="00761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F71DC">
        <w:rPr>
          <w:rFonts w:ascii="Arial" w:hAnsi="Arial" w:cs="Arial"/>
        </w:rPr>
        <w:t xml:space="preserve">Click </w:t>
      </w:r>
      <w:r>
        <w:rPr>
          <w:rFonts w:ascii="Arial" w:hAnsi="Arial" w:cs="Arial"/>
        </w:rPr>
        <w:t>“Back to…” to return to the page and the</w:t>
      </w:r>
      <w:r w:rsidRPr="006F71DC">
        <w:rPr>
          <w:rFonts w:ascii="Arial" w:hAnsi="Arial" w:cs="Arial"/>
        </w:rPr>
        <w:t xml:space="preserve"> Forums </w:t>
      </w:r>
      <w:r>
        <w:rPr>
          <w:rFonts w:ascii="Arial" w:hAnsi="Arial" w:cs="Arial"/>
        </w:rPr>
        <w:t>feature displays</w:t>
      </w:r>
      <w:r w:rsidRPr="006F71DC">
        <w:rPr>
          <w:rFonts w:ascii="Arial" w:hAnsi="Arial" w:cs="Arial"/>
        </w:rPr>
        <w:t xml:space="preserve">. </w:t>
      </w:r>
    </w:p>
    <w:p w:rsidR="00761655" w:rsidRPr="00BD37EC" w:rsidRDefault="00761655" w:rsidP="00761655">
      <w:pPr>
        <w:pStyle w:val="Heading3"/>
        <w:rPr>
          <w:rFonts w:ascii="Arial" w:hAnsi="Arial" w:cs="Arial"/>
          <w:b/>
          <w:i w:val="0"/>
          <w:sz w:val="24"/>
          <w:szCs w:val="24"/>
        </w:rPr>
      </w:pPr>
      <w:bookmarkStart w:id="1" w:name="_Toc529532585"/>
      <w:r w:rsidRPr="00BD37EC">
        <w:rPr>
          <w:rFonts w:ascii="Arial" w:hAnsi="Arial" w:cs="Arial"/>
          <w:b/>
          <w:i w:val="0"/>
          <w:sz w:val="24"/>
          <w:szCs w:val="24"/>
        </w:rPr>
        <w:t>Adding</w:t>
      </w:r>
      <w:r>
        <w:rPr>
          <w:rFonts w:ascii="Arial" w:hAnsi="Arial" w:cs="Arial"/>
          <w:b/>
          <w:i w:val="0"/>
          <w:sz w:val="24"/>
          <w:szCs w:val="24"/>
        </w:rPr>
        <w:t>/Editing</w:t>
      </w:r>
      <w:r w:rsidRPr="00BD37EC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 xml:space="preserve">a Discussion Category </w:t>
      </w:r>
      <w:r w:rsidRPr="00BD37EC">
        <w:rPr>
          <w:rFonts w:ascii="Arial" w:hAnsi="Arial" w:cs="Arial"/>
          <w:b/>
          <w:i w:val="0"/>
          <w:sz w:val="24"/>
          <w:szCs w:val="24"/>
        </w:rPr>
        <w:t>and Topic(s)</w:t>
      </w:r>
      <w:bookmarkEnd w:id="1"/>
    </w:p>
    <w:p w:rsidR="00761655" w:rsidRDefault="00761655" w:rsidP="0076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the Forum title bar. A default category (General) and topic (Open discussion) display. </w:t>
      </w:r>
    </w:p>
    <w:p w:rsidR="00761655" w:rsidRPr="006F71DC" w:rsidRDefault="00761655" w:rsidP="0076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F71DC">
        <w:rPr>
          <w:rFonts w:ascii="Arial" w:hAnsi="Arial" w:cs="Arial"/>
        </w:rPr>
        <w:t>elect "Edit Forum" link to add</w:t>
      </w:r>
      <w:r>
        <w:rPr>
          <w:rFonts w:ascii="Arial" w:hAnsi="Arial" w:cs="Arial"/>
        </w:rPr>
        <w:t>/edit</w:t>
      </w:r>
      <w:r w:rsidRPr="006F71DC">
        <w:rPr>
          <w:rFonts w:ascii="Arial" w:hAnsi="Arial" w:cs="Arial"/>
        </w:rPr>
        <w:t xml:space="preserve"> a new category/topic. </w:t>
      </w:r>
      <w:r>
        <w:rPr>
          <w:rFonts w:ascii="Arial" w:hAnsi="Arial" w:cs="Arial"/>
        </w:rPr>
        <w:t>Save.</w:t>
      </w:r>
    </w:p>
    <w:p w:rsidR="00761655" w:rsidRPr="00927366" w:rsidRDefault="00761655" w:rsidP="0076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EEC9993" wp14:editId="75CC66CE">
            <wp:simplePos x="0" y="0"/>
            <wp:positionH relativeFrom="column">
              <wp:posOffset>2495550</wp:posOffset>
            </wp:positionH>
            <wp:positionV relativeFrom="paragraph">
              <wp:posOffset>1847850</wp:posOffset>
            </wp:positionV>
            <wp:extent cx="1562100" cy="1397000"/>
            <wp:effectExtent l="19050" t="19050" r="19050" b="12700"/>
            <wp:wrapTight wrapText="left">
              <wp:wrapPolygon edited="0">
                <wp:start x="-263" y="-295"/>
                <wp:lineTo x="-263" y="21502"/>
                <wp:lineTo x="21600" y="21502"/>
                <wp:lineTo x="21600" y="-295"/>
                <wp:lineTo x="-263" y="-295"/>
              </wp:wrapPolygon>
            </wp:wrapTight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97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D90EBD7" wp14:editId="7BB46C72">
            <wp:simplePos x="0" y="0"/>
            <wp:positionH relativeFrom="column">
              <wp:posOffset>2409190</wp:posOffset>
            </wp:positionH>
            <wp:positionV relativeFrom="paragraph">
              <wp:posOffset>309245</wp:posOffset>
            </wp:positionV>
            <wp:extent cx="4123944" cy="1481328"/>
            <wp:effectExtent l="19050" t="19050" r="10160" b="24130"/>
            <wp:wrapTight wrapText="left">
              <wp:wrapPolygon edited="0">
                <wp:start x="-100" y="-278"/>
                <wp:lineTo x="-100" y="21674"/>
                <wp:lineTo x="21553" y="21674"/>
                <wp:lineTo x="21553" y="-278"/>
                <wp:lineTo x="-100" y="-278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14813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3B14D58" wp14:editId="53F11397">
            <wp:simplePos x="0" y="0"/>
            <wp:positionH relativeFrom="column">
              <wp:posOffset>567690</wp:posOffset>
            </wp:positionH>
            <wp:positionV relativeFrom="paragraph">
              <wp:posOffset>264972</wp:posOffset>
            </wp:positionV>
            <wp:extent cx="1773936" cy="2596896"/>
            <wp:effectExtent l="19050" t="19050" r="17145" b="13335"/>
            <wp:wrapTight wrapText="left">
              <wp:wrapPolygon edited="0">
                <wp:start x="-232" y="-158"/>
                <wp:lineTo x="-232" y="21552"/>
                <wp:lineTo x="21577" y="21552"/>
                <wp:lineTo x="21577" y="-158"/>
                <wp:lineTo x="-232" y="-158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25968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Edit/Add a Category, and/or Edit/Add a new topic. Save.</w:t>
      </w:r>
    </w:p>
    <w:p w:rsidR="00761655" w:rsidRDefault="00761655" w:rsidP="00761655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Repeat steps 1-2 to add/edit additional categories or topics.</w:t>
      </w:r>
    </w:p>
    <w:p w:rsidR="00761655" w:rsidRDefault="00761655" w:rsidP="00761655">
      <w:pPr>
        <w:pStyle w:val="Heading3"/>
        <w:spacing w:after="120"/>
        <w:rPr>
          <w:rFonts w:ascii="Arial" w:hAnsi="Arial" w:cs="Arial"/>
          <w:b/>
          <w:sz w:val="22"/>
          <w:szCs w:val="22"/>
        </w:rPr>
      </w:pPr>
      <w:bookmarkStart w:id="2" w:name="_Toc529532586"/>
      <w:r w:rsidRPr="004446FE">
        <w:rPr>
          <w:rFonts w:ascii="Arial" w:hAnsi="Arial" w:cs="Arial"/>
          <w:b/>
          <w:sz w:val="22"/>
          <w:szCs w:val="22"/>
          <w:highlight w:val="yellow"/>
        </w:rPr>
        <w:t>YOU MUST</w:t>
      </w:r>
      <w:r>
        <w:rPr>
          <w:rFonts w:ascii="Arial" w:hAnsi="Arial" w:cs="Arial"/>
          <w:b/>
          <w:sz w:val="22"/>
          <w:szCs w:val="22"/>
        </w:rPr>
        <w:t>….</w:t>
      </w:r>
      <w:r w:rsidRPr="00256E3C">
        <w:rPr>
          <w:rFonts w:ascii="Arial" w:hAnsi="Arial" w:cs="Arial"/>
          <w:b/>
          <w:sz w:val="22"/>
          <w:szCs w:val="22"/>
        </w:rPr>
        <w:t>Grant Access to Students to Post/Edit own/Reply</w:t>
      </w:r>
      <w:bookmarkEnd w:id="2"/>
    </w:p>
    <w:p w:rsidR="00761655" w:rsidRDefault="00761655" w:rsidP="00761655">
      <w:pPr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28973E6" wp14:editId="4E303BE9">
            <wp:simplePos x="0" y="0"/>
            <wp:positionH relativeFrom="column">
              <wp:posOffset>3457575</wp:posOffset>
            </wp:positionH>
            <wp:positionV relativeFrom="paragraph">
              <wp:posOffset>30480</wp:posOffset>
            </wp:positionV>
            <wp:extent cx="3401568" cy="2395728"/>
            <wp:effectExtent l="19050" t="19050" r="27940" b="24130"/>
            <wp:wrapTight wrapText="left">
              <wp:wrapPolygon edited="0">
                <wp:start x="-121" y="-172"/>
                <wp:lineTo x="-121" y="21646"/>
                <wp:lineTo x="21656" y="21646"/>
                <wp:lineTo x="21656" y="-172"/>
                <wp:lineTo x="-121" y="-172"/>
              </wp:wrapPolygon>
            </wp:wrapTight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23957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027">
        <w:rPr>
          <w:rFonts w:ascii="Arial" w:hAnsi="Arial" w:cs="Arial"/>
          <w:b/>
        </w:rPr>
        <w:t>By default, students CANNOT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post to Forums until the instructor has granted access. The access varies from </w:t>
      </w:r>
      <w:r w:rsidRPr="00313027">
        <w:rPr>
          <w:rFonts w:ascii="Arial" w:hAnsi="Arial" w:cs="Arial"/>
          <w:i/>
        </w:rPr>
        <w:t>Adding a Post, Editing/Deleting their own Post</w:t>
      </w:r>
      <w:r>
        <w:rPr>
          <w:rFonts w:ascii="Arial" w:hAnsi="Arial" w:cs="Arial"/>
        </w:rPr>
        <w:t>, and Replying to Posts</w:t>
      </w:r>
    </w:p>
    <w:p w:rsidR="00761655" w:rsidRDefault="00761655" w:rsidP="00761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792F">
        <w:rPr>
          <w:rFonts w:ascii="Arial" w:hAnsi="Arial" w:cs="Arial"/>
        </w:rPr>
        <w:t>Select “Access” from the page menu</w:t>
      </w:r>
      <w:r>
        <w:rPr>
          <w:rFonts w:ascii="Arial" w:hAnsi="Arial" w:cs="Arial"/>
        </w:rPr>
        <w:t>s</w:t>
      </w:r>
      <w:r w:rsidRPr="005B792F">
        <w:rPr>
          <w:rFonts w:ascii="Arial" w:hAnsi="Arial" w:cs="Arial"/>
        </w:rPr>
        <w:t xml:space="preserve"> (wrench).</w:t>
      </w:r>
    </w:p>
    <w:p w:rsidR="00761655" w:rsidRDefault="00761655" w:rsidP="00761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B792F">
        <w:rPr>
          <w:rFonts w:ascii="Arial" w:hAnsi="Arial" w:cs="Arial"/>
        </w:rPr>
        <w:t xml:space="preserve">elect “Students” </w:t>
      </w:r>
      <w:r>
        <w:rPr>
          <w:rFonts w:ascii="Arial" w:hAnsi="Arial" w:cs="Arial"/>
        </w:rPr>
        <w:t>from the list on the left.</w:t>
      </w:r>
    </w:p>
    <w:p w:rsidR="000B10F1" w:rsidRDefault="00761655" w:rsidP="00761655">
      <w:r>
        <w:rPr>
          <w:rFonts w:ascii="Arial" w:hAnsi="Arial" w:cs="Arial"/>
        </w:rPr>
        <w:t>Scroll down to the Discussion and select permissions accordingly.</w:t>
      </w:r>
    </w:p>
    <w:sectPr w:rsidR="000B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778F"/>
    <w:multiLevelType w:val="hybridMultilevel"/>
    <w:tmpl w:val="D89698E6"/>
    <w:lvl w:ilvl="0" w:tplc="99CC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64B0"/>
    <w:multiLevelType w:val="hybridMultilevel"/>
    <w:tmpl w:val="F4FE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D6C92"/>
    <w:multiLevelType w:val="hybridMultilevel"/>
    <w:tmpl w:val="D89698E6"/>
    <w:lvl w:ilvl="0" w:tplc="99CC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55"/>
    <w:rsid w:val="000B10F1"/>
    <w:rsid w:val="007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8003-CBB1-4DF1-A61D-4EE30071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55"/>
    <w:pPr>
      <w:spacing w:before="200" w:after="120" w:line="271" w:lineRule="auto"/>
    </w:pPr>
    <w:rPr>
      <w:rFonts w:ascii="Cambria" w:eastAsia="Times New Roman" w:hAnsi="Cambria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655"/>
    <w:pPr>
      <w:spacing w:after="0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655"/>
    <w:pPr>
      <w:spacing w:after="0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1655"/>
    <w:rPr>
      <w:rFonts w:ascii="Cambria" w:eastAsia="Times New Roman" w:hAnsi="Cambria" w:cs="Times New Roman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61655"/>
    <w:rPr>
      <w:rFonts w:ascii="Cambria" w:eastAsia="Times New Roman" w:hAnsi="Cambria" w:cs="Times New Roman"/>
      <w:i/>
      <w:iCs/>
      <w:smallCaps/>
      <w:spacing w:val="5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76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C0FF4699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1</cp:revision>
  <dcterms:created xsi:type="dcterms:W3CDTF">2020-03-10T13:01:00Z</dcterms:created>
  <dcterms:modified xsi:type="dcterms:W3CDTF">2020-03-10T13:03:00Z</dcterms:modified>
</cp:coreProperties>
</file>